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0E" w:rsidRDefault="002B58DD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531.8pt;height:295.35pt;mso-position-horizontal-relative:char;mso-position-vertical-relative:line" coordsize="10636,5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0636;height:590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088;top:227;width:3456;height:1368">
              <v:textbox style="mso-next-textbox:#_x0000_s1030" inset="0,0,0,0">
                <w:txbxContent>
                  <w:p w:rsidR="0096537D" w:rsidRPr="006E562D" w:rsidRDefault="0096537D" w:rsidP="0096537D">
                    <w:pPr>
                      <w:spacing w:line="249" w:lineRule="auto"/>
                      <w:ind w:left="270" w:right="465"/>
                      <w:jc w:val="center"/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</w:pP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 xml:space="preserve">A Salvation Army </w:t>
                    </w:r>
                    <w:r w:rsidR="00FC1C33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drop box</w:t>
                    </w:r>
                    <w:r w:rsidR="00574F14"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 xml:space="preserve"> for textile recycling </w:t>
                    </w:r>
                  </w:p>
                  <w:p w:rsidR="0096537D" w:rsidRPr="006E562D" w:rsidRDefault="00574F14" w:rsidP="0096537D">
                    <w:pPr>
                      <w:spacing w:line="249" w:lineRule="auto"/>
                      <w:ind w:left="270" w:right="465"/>
                      <w:jc w:val="center"/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</w:pP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is</w:t>
                    </w:r>
                    <w:r w:rsidR="00957120"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 xml:space="preserve"> located at </w:t>
                    </w: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your</w:t>
                    </w:r>
                    <w:r w:rsidR="00957120"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 xml:space="preserve"> </w:t>
                    </w: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t</w:t>
                    </w:r>
                    <w:r w:rsidR="00957120"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own</w:t>
                    </w: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 xml:space="preserve">’s </w:t>
                    </w:r>
                  </w:p>
                  <w:p w:rsidR="00312A0E" w:rsidRPr="006E562D" w:rsidRDefault="00574F14" w:rsidP="0096537D">
                    <w:pPr>
                      <w:spacing w:line="249" w:lineRule="auto"/>
                      <w:ind w:left="270" w:right="465"/>
                      <w:jc w:val="center"/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</w:pPr>
                    <w:r w:rsidRPr="006E562D">
                      <w:rPr>
                        <w:rFonts w:asciiTheme="minorHAnsi" w:hAnsiTheme="minorHAnsi" w:cstheme="minorHAnsi"/>
                        <w:color w:val="00B050"/>
                        <w:sz w:val="24"/>
                        <w:szCs w:val="24"/>
                      </w:rPr>
                      <w:t>transfer station.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2A0E" w:rsidRDefault="00312A0E">
      <w:pPr>
        <w:pStyle w:val="BodyText"/>
        <w:spacing w:before="3"/>
        <w:ind w:left="0" w:firstLine="0"/>
        <w:rPr>
          <w:rFonts w:ascii="Times New Roman"/>
          <w:sz w:val="27"/>
        </w:rPr>
      </w:pPr>
    </w:p>
    <w:p w:rsidR="00312A0E" w:rsidRPr="002A0FD5" w:rsidRDefault="00957120">
      <w:pPr>
        <w:pStyle w:val="BodyText"/>
        <w:spacing w:before="64"/>
        <w:ind w:left="1593" w:right="1855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FD5">
        <w:rPr>
          <w:rFonts w:asciiTheme="minorHAnsi" w:hAnsiTheme="minorHAnsi" w:cstheme="minorHAnsi"/>
          <w:b/>
          <w:sz w:val="32"/>
          <w:szCs w:val="32"/>
        </w:rPr>
        <w:t>Broken zippers?  Missing buttons?</w:t>
      </w:r>
      <w:r w:rsidRPr="002A0FD5">
        <w:rPr>
          <w:rFonts w:asciiTheme="minorHAnsi" w:hAnsiTheme="minorHAnsi" w:cstheme="minorHAnsi"/>
          <w:b/>
          <w:spacing w:val="61"/>
          <w:sz w:val="32"/>
          <w:szCs w:val="32"/>
        </w:rPr>
        <w:t xml:space="preserve"> </w:t>
      </w:r>
      <w:r w:rsidRPr="002A0FD5">
        <w:rPr>
          <w:rFonts w:asciiTheme="minorHAnsi" w:hAnsiTheme="minorHAnsi" w:cstheme="minorHAnsi"/>
          <w:b/>
          <w:sz w:val="32"/>
          <w:szCs w:val="32"/>
        </w:rPr>
        <w:t>Stained?</w:t>
      </w:r>
    </w:p>
    <w:p w:rsidR="00312A0E" w:rsidRPr="002A0FD5" w:rsidRDefault="00957120" w:rsidP="002A0FD5">
      <w:pPr>
        <w:spacing w:before="64"/>
        <w:ind w:left="1593" w:right="224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FD5">
        <w:rPr>
          <w:rFonts w:asciiTheme="minorHAnsi" w:hAnsiTheme="minorHAnsi" w:cstheme="minorHAnsi"/>
          <w:b/>
          <w:sz w:val="32"/>
          <w:szCs w:val="32"/>
        </w:rPr>
        <w:t xml:space="preserve">As long as it’s dry and not moldy … </w:t>
      </w:r>
      <w:r w:rsidR="002A0FD5">
        <w:rPr>
          <w:rFonts w:asciiTheme="minorHAnsi" w:hAnsiTheme="minorHAnsi" w:cstheme="minorHAnsi"/>
          <w:b/>
          <w:sz w:val="32"/>
          <w:szCs w:val="32"/>
        </w:rPr>
        <w:t>it’s acceptable</w:t>
      </w:r>
      <w:r w:rsidRPr="002A0FD5">
        <w:rPr>
          <w:rFonts w:asciiTheme="minorHAnsi" w:hAnsiTheme="minorHAnsi" w:cstheme="minorHAnsi"/>
          <w:b/>
          <w:sz w:val="32"/>
          <w:szCs w:val="32"/>
        </w:rPr>
        <w:t>!</w:t>
      </w:r>
    </w:p>
    <w:p w:rsidR="00462993" w:rsidRDefault="00462993" w:rsidP="00462993">
      <w:pPr>
        <w:pStyle w:val="Heading1"/>
        <w:ind w:left="0" w:right="2255"/>
        <w:rPr>
          <w:rFonts w:asciiTheme="minorHAnsi" w:eastAsia="Calibri" w:hAnsiTheme="minorHAnsi" w:cstheme="minorHAnsi"/>
          <w:bCs w:val="0"/>
          <w:i w:val="0"/>
          <w:sz w:val="32"/>
          <w:szCs w:val="32"/>
        </w:rPr>
      </w:pPr>
    </w:p>
    <w:p w:rsidR="00312A0E" w:rsidRPr="00CE1992" w:rsidRDefault="00957120" w:rsidP="00462993">
      <w:pPr>
        <w:pStyle w:val="Heading1"/>
        <w:tabs>
          <w:tab w:val="left" w:pos="8460"/>
        </w:tabs>
        <w:ind w:left="0" w:right="780"/>
        <w:rPr>
          <w:rFonts w:asciiTheme="minorHAnsi" w:hAnsiTheme="minorHAnsi" w:cstheme="minorHAnsi"/>
          <w:i w:val="0"/>
          <w:sz w:val="32"/>
          <w:szCs w:val="32"/>
        </w:rPr>
      </w:pPr>
      <w:r w:rsidRPr="00CE1992">
        <w:rPr>
          <w:rFonts w:asciiTheme="minorHAnsi" w:hAnsiTheme="minorHAnsi" w:cstheme="minorHAnsi"/>
          <w:i w:val="0"/>
          <w:sz w:val="32"/>
          <w:szCs w:val="32"/>
        </w:rPr>
        <w:t>Bring it ALL</w:t>
      </w:r>
      <w:r w:rsidR="005D53E1">
        <w:rPr>
          <w:rFonts w:asciiTheme="minorHAnsi" w:hAnsiTheme="minorHAnsi" w:cstheme="minorHAnsi"/>
          <w:i w:val="0"/>
          <w:sz w:val="32"/>
          <w:szCs w:val="32"/>
        </w:rPr>
        <w:t xml:space="preserve"> to the Salvation Army drop box at your town’s transfer station</w:t>
      </w:r>
      <w:r w:rsidRPr="002258D2">
        <w:rPr>
          <w:rFonts w:asciiTheme="minorHAnsi" w:hAnsiTheme="minorHAnsi" w:cstheme="minorHAnsi"/>
          <w:i w:val="0"/>
          <w:sz w:val="32"/>
          <w:szCs w:val="32"/>
        </w:rPr>
        <w:t>!</w:t>
      </w:r>
      <w:r w:rsidRPr="00CE1992">
        <w:rPr>
          <w:rFonts w:asciiTheme="minorHAnsi" w:hAnsiTheme="minorHAnsi" w:cstheme="minorHAnsi"/>
          <w:b w:val="0"/>
          <w:i w:val="0"/>
          <w:sz w:val="32"/>
          <w:szCs w:val="32"/>
        </w:rPr>
        <w:t xml:space="preserve">  </w:t>
      </w:r>
    </w:p>
    <w:p w:rsidR="00312A0E" w:rsidRDefault="00312A0E">
      <w:pPr>
        <w:pStyle w:val="BodyText"/>
        <w:spacing w:before="0"/>
        <w:ind w:left="0" w:firstLine="0"/>
        <w:rPr>
          <w:rFonts w:ascii="Arial"/>
          <w:b/>
          <w:i/>
          <w:sz w:val="20"/>
        </w:rPr>
      </w:pPr>
    </w:p>
    <w:p w:rsidR="00312A0E" w:rsidRDefault="00312A0E">
      <w:pPr>
        <w:pStyle w:val="BodyText"/>
        <w:spacing w:before="4"/>
        <w:ind w:left="0" w:firstLine="0"/>
        <w:rPr>
          <w:rFonts w:ascii="Arial"/>
          <w:b/>
          <w:i/>
        </w:rPr>
      </w:pPr>
    </w:p>
    <w:p w:rsidR="00312A0E" w:rsidRDefault="00312A0E">
      <w:pPr>
        <w:rPr>
          <w:rFonts w:ascii="Arial"/>
        </w:rPr>
        <w:sectPr w:rsidR="00312A0E">
          <w:type w:val="continuous"/>
          <w:pgSz w:w="12240" w:h="15840"/>
          <w:pgMar w:top="100" w:right="560" w:bottom="280" w:left="820" w:header="720" w:footer="720" w:gutter="0"/>
          <w:cols w:space="720"/>
        </w:sectPr>
      </w:pP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45"/>
        <w:rPr>
          <w:sz w:val="28"/>
        </w:rPr>
      </w:pPr>
      <w:r>
        <w:rPr>
          <w:sz w:val="28"/>
        </w:rPr>
        <w:lastRenderedPageBreak/>
        <w:t>Pants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Shorts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Shirts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Pajamas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T-shirts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Jerseys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pacing w:val="-1"/>
          <w:sz w:val="28"/>
        </w:rPr>
        <w:t>Sweatshirts/pants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Sweaters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1"/>
        <w:rPr>
          <w:sz w:val="28"/>
        </w:rPr>
      </w:pPr>
      <w:r>
        <w:rPr>
          <w:sz w:val="28"/>
        </w:rPr>
        <w:t>Jeans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Dresses</w:t>
      </w:r>
    </w:p>
    <w:p w:rsidR="009B52A1" w:rsidRPr="009B52A1" w:rsidRDefault="009B52A1" w:rsidP="009B52A1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Skirts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45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Coats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Jackets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Suits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Scarves</w:t>
      </w:r>
    </w:p>
    <w:p w:rsidR="00312A0E" w:rsidRDefault="00957120">
      <w:pPr>
        <w:pStyle w:val="BodyText"/>
        <w:spacing w:before="32" w:line="341" w:lineRule="exact"/>
        <w:ind w:left="401" w:firstLine="0"/>
      </w:pPr>
      <w:r>
        <w:t>•</w:t>
      </w:r>
      <w:r w:rsidR="00EF2AE0">
        <w:t xml:space="preserve"> </w:t>
      </w:r>
      <w:r>
        <w:t>Undergarments/Bras</w:t>
      </w:r>
    </w:p>
    <w:p w:rsidR="00312A0E" w:rsidRDefault="00957120">
      <w:pPr>
        <w:pStyle w:val="ListParagraph"/>
        <w:numPr>
          <w:ilvl w:val="0"/>
          <w:numId w:val="2"/>
        </w:numPr>
        <w:tabs>
          <w:tab w:val="left" w:pos="604"/>
        </w:tabs>
        <w:spacing w:before="0" w:line="341" w:lineRule="exact"/>
        <w:rPr>
          <w:sz w:val="28"/>
        </w:rPr>
      </w:pPr>
      <w:r>
        <w:rPr>
          <w:sz w:val="28"/>
        </w:rPr>
        <w:t>Shoes (singles</w:t>
      </w:r>
      <w:r>
        <w:rPr>
          <w:spacing w:val="-7"/>
          <w:sz w:val="28"/>
        </w:rPr>
        <w:t xml:space="preserve"> </w:t>
      </w:r>
      <w:r>
        <w:rPr>
          <w:sz w:val="28"/>
        </w:rPr>
        <w:t>too!)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Flip Flops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Slippers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31"/>
        <w:rPr>
          <w:sz w:val="28"/>
        </w:rPr>
      </w:pPr>
      <w:r>
        <w:rPr>
          <w:sz w:val="28"/>
        </w:rPr>
        <w:t>Belts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Ties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Backpacks, book</w:t>
      </w:r>
      <w:r>
        <w:rPr>
          <w:spacing w:val="-6"/>
          <w:sz w:val="28"/>
        </w:rPr>
        <w:t xml:space="preserve"> </w:t>
      </w:r>
      <w:r>
        <w:rPr>
          <w:sz w:val="28"/>
        </w:rPr>
        <w:t>bags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45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Hats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Socks (singles</w:t>
      </w:r>
      <w:r>
        <w:rPr>
          <w:spacing w:val="-6"/>
          <w:sz w:val="28"/>
        </w:rPr>
        <w:t xml:space="preserve"> </w:t>
      </w:r>
      <w:r>
        <w:rPr>
          <w:sz w:val="28"/>
        </w:rPr>
        <w:t>too!)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Purses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Comforters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Sheets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Blankets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bookmarkStart w:id="0" w:name="_GoBack"/>
      <w:bookmarkEnd w:id="0"/>
      <w:r>
        <w:rPr>
          <w:sz w:val="28"/>
        </w:rPr>
        <w:t>Pillow</w:t>
      </w:r>
      <w:r>
        <w:rPr>
          <w:spacing w:val="1"/>
          <w:sz w:val="28"/>
        </w:rPr>
        <w:t xml:space="preserve"> </w:t>
      </w:r>
      <w:r>
        <w:rPr>
          <w:sz w:val="28"/>
        </w:rPr>
        <w:t>cases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Curtains/Draperies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linens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Stuffed</w:t>
      </w:r>
      <w:r>
        <w:rPr>
          <w:spacing w:val="-1"/>
          <w:sz w:val="28"/>
        </w:rPr>
        <w:t xml:space="preserve"> </w:t>
      </w:r>
      <w:r>
        <w:rPr>
          <w:sz w:val="28"/>
        </w:rPr>
        <w:t>animals</w:t>
      </w:r>
    </w:p>
    <w:p w:rsidR="00312A0E" w:rsidRDefault="00312A0E">
      <w:pPr>
        <w:rPr>
          <w:sz w:val="28"/>
        </w:rPr>
        <w:sectPr w:rsidR="00312A0E">
          <w:type w:val="continuous"/>
          <w:pgSz w:w="12240" w:h="15840"/>
          <w:pgMar w:top="100" w:right="560" w:bottom="280" w:left="820" w:header="720" w:footer="720" w:gutter="0"/>
          <w:cols w:num="3" w:space="720" w:equalWidth="0">
            <w:col w:w="2666" w:space="467"/>
            <w:col w:w="3062" w:space="791"/>
            <w:col w:w="3874"/>
          </w:cols>
        </w:sectPr>
      </w:pPr>
    </w:p>
    <w:p w:rsidR="00312A0E" w:rsidRDefault="00312A0E">
      <w:pPr>
        <w:pStyle w:val="BodyText"/>
        <w:spacing w:before="0"/>
        <w:ind w:left="1286" w:firstLine="0"/>
        <w:rPr>
          <w:sz w:val="20"/>
        </w:rPr>
      </w:pPr>
    </w:p>
    <w:p w:rsidR="00AA715A" w:rsidRDefault="00AA715A" w:rsidP="00AE7DB7">
      <w:pPr>
        <w:spacing w:before="98" w:line="364" w:lineRule="exact"/>
        <w:ind w:left="787" w:right="680" w:hanging="427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173E1B" w:rsidRPr="00AA715A" w:rsidRDefault="002B58DD" w:rsidP="00AE7DB7">
      <w:pPr>
        <w:spacing w:before="98" w:line="364" w:lineRule="exact"/>
        <w:ind w:left="787" w:right="680" w:hanging="42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  <w:spacing w:val="-1"/>
          <w:sz w:val="36"/>
          <w:szCs w:val="36"/>
        </w:rPr>
        <w:pict>
          <v:roundrect id="_x0000_s1048" style="position:absolute;left:0;text-align:left;margin-left:22.75pt;margin-top:2.3pt;width:486pt;height:59.85pt;z-index:-251658240" arcsize="10923f" strokecolor="red" strokeweight="1pt"/>
        </w:pict>
      </w:r>
      <w:r w:rsidR="00173E1B" w:rsidRPr="00AA715A">
        <w:rPr>
          <w:rFonts w:asciiTheme="minorHAnsi" w:hAnsiTheme="minorHAnsi" w:cstheme="minorHAnsi"/>
          <w:b/>
          <w:color w:val="FF0000"/>
          <w:sz w:val="36"/>
          <w:szCs w:val="36"/>
        </w:rPr>
        <w:t>UNACCEPTABLE:</w:t>
      </w:r>
    </w:p>
    <w:p w:rsidR="00173E1B" w:rsidRPr="00AE7DB7" w:rsidRDefault="00AA715A" w:rsidP="00173E1B">
      <w:pPr>
        <w:spacing w:before="98" w:line="364" w:lineRule="exact"/>
        <w:ind w:left="787" w:right="680" w:hanging="427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   </w:t>
      </w:r>
      <w:r w:rsidR="00173E1B" w:rsidRPr="00AE7DB7">
        <w:rPr>
          <w:rFonts w:asciiTheme="minorHAnsi" w:hAnsiTheme="minorHAnsi" w:cstheme="minorHAnsi"/>
          <w:sz w:val="32"/>
        </w:rPr>
        <w:t>Carpets, rugs, oil</w:t>
      </w:r>
      <w:r w:rsidR="00AE7DB7" w:rsidRPr="00AE7DB7">
        <w:rPr>
          <w:rFonts w:asciiTheme="minorHAnsi" w:hAnsiTheme="minorHAnsi" w:cstheme="minorHAnsi"/>
          <w:sz w:val="32"/>
        </w:rPr>
        <w:t>y</w:t>
      </w:r>
      <w:r w:rsidR="00173E1B" w:rsidRPr="00AE7DB7">
        <w:rPr>
          <w:rFonts w:asciiTheme="minorHAnsi" w:hAnsiTheme="minorHAnsi" w:cstheme="minorHAnsi"/>
          <w:sz w:val="32"/>
        </w:rPr>
        <w:t xml:space="preserve"> rags, mattresses, </w:t>
      </w:r>
      <w:proofErr w:type="spellStart"/>
      <w:r w:rsidR="00173E1B" w:rsidRPr="00AE7DB7">
        <w:rPr>
          <w:rFonts w:asciiTheme="minorHAnsi" w:hAnsiTheme="minorHAnsi" w:cstheme="minorHAnsi"/>
          <w:sz w:val="32"/>
        </w:rPr>
        <w:t>bric</w:t>
      </w:r>
      <w:proofErr w:type="spellEnd"/>
      <w:r w:rsidR="00173E1B" w:rsidRPr="00AE7DB7">
        <w:rPr>
          <w:rFonts w:asciiTheme="minorHAnsi" w:hAnsiTheme="minorHAnsi" w:cstheme="minorHAnsi"/>
          <w:sz w:val="32"/>
        </w:rPr>
        <w:t>-à-</w:t>
      </w:r>
      <w:proofErr w:type="spellStart"/>
      <w:r w:rsidR="00173E1B" w:rsidRPr="00AE7DB7">
        <w:rPr>
          <w:rFonts w:asciiTheme="minorHAnsi" w:hAnsiTheme="minorHAnsi" w:cstheme="minorHAnsi"/>
          <w:sz w:val="32"/>
        </w:rPr>
        <w:t>brac</w:t>
      </w:r>
      <w:proofErr w:type="spellEnd"/>
      <w:r w:rsidR="00173E1B" w:rsidRPr="00AE7DB7">
        <w:rPr>
          <w:rFonts w:asciiTheme="minorHAnsi" w:hAnsiTheme="minorHAnsi" w:cstheme="minorHAnsi"/>
          <w:sz w:val="32"/>
        </w:rPr>
        <w:t>, wet</w:t>
      </w:r>
      <w:r w:rsidR="00957120">
        <w:rPr>
          <w:rFonts w:asciiTheme="minorHAnsi" w:hAnsiTheme="minorHAnsi" w:cstheme="minorHAnsi"/>
          <w:sz w:val="32"/>
        </w:rPr>
        <w:t>,</w:t>
      </w:r>
      <w:r w:rsidR="00173E1B" w:rsidRPr="00AE7DB7">
        <w:rPr>
          <w:rFonts w:asciiTheme="minorHAnsi" w:hAnsiTheme="minorHAnsi" w:cstheme="minorHAnsi"/>
          <w:sz w:val="32"/>
        </w:rPr>
        <w:t xml:space="preserve"> or mildewed items.</w:t>
      </w:r>
    </w:p>
    <w:p w:rsidR="002A0FD5" w:rsidRDefault="002A0FD5">
      <w:pPr>
        <w:pStyle w:val="BodyText"/>
        <w:spacing w:before="0"/>
        <w:ind w:left="1286" w:firstLine="0"/>
        <w:rPr>
          <w:sz w:val="20"/>
        </w:rPr>
      </w:pPr>
    </w:p>
    <w:p w:rsidR="002A0FD5" w:rsidRDefault="002A0FD5">
      <w:pPr>
        <w:pStyle w:val="BodyText"/>
        <w:spacing w:before="0"/>
        <w:ind w:left="1286" w:firstLine="0"/>
        <w:rPr>
          <w:sz w:val="20"/>
        </w:rPr>
      </w:pPr>
    </w:p>
    <w:p w:rsidR="002A0FD5" w:rsidRPr="002A0FD5" w:rsidRDefault="000A7FF6" w:rsidP="002A0FD5">
      <w:pPr>
        <w:pStyle w:val="BodyText"/>
        <w:spacing w:before="0"/>
        <w:ind w:left="180" w:firstLine="0"/>
      </w:pPr>
      <w:r>
        <w:t>Info:</w:t>
      </w:r>
      <w:r w:rsidR="002A0FD5">
        <w:t xml:space="preserve"> Frank</w:t>
      </w:r>
      <w:r>
        <w:t xml:space="preserve">lin County Solid Waste District, </w:t>
      </w:r>
      <w:r w:rsidR="00CC1962">
        <w:t>413-</w:t>
      </w:r>
      <w:r w:rsidR="002A0FD5">
        <w:t>772-2438</w:t>
      </w:r>
      <w:r>
        <w:t>. MA Relay for hearing impaired: 711 or 800-439-2370 (TTY/TDD).</w:t>
      </w:r>
      <w:r w:rsidR="00CC1962">
        <w:t xml:space="preserve">  Info@franklincountywastedistrict.org</w:t>
      </w:r>
    </w:p>
    <w:sectPr w:rsidR="002A0FD5" w:rsidRPr="002A0FD5">
      <w:type w:val="continuous"/>
      <w:pgSz w:w="12240" w:h="15840"/>
      <w:pgMar w:top="10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C99"/>
    <w:multiLevelType w:val="hybridMultilevel"/>
    <w:tmpl w:val="88408F18"/>
    <w:lvl w:ilvl="0" w:tplc="2AE64542">
      <w:numFmt w:val="bullet"/>
      <w:lvlText w:val="•"/>
      <w:lvlJc w:val="left"/>
      <w:pPr>
        <w:ind w:left="603" w:hanging="20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55483268">
      <w:numFmt w:val="bullet"/>
      <w:lvlText w:val="•"/>
      <w:lvlJc w:val="left"/>
      <w:pPr>
        <w:ind w:left="806" w:hanging="202"/>
      </w:pPr>
      <w:rPr>
        <w:rFonts w:hint="default"/>
      </w:rPr>
    </w:lvl>
    <w:lvl w:ilvl="2" w:tplc="060C40A2">
      <w:numFmt w:val="bullet"/>
      <w:lvlText w:val="•"/>
      <w:lvlJc w:val="left"/>
      <w:pPr>
        <w:ind w:left="1013" w:hanging="202"/>
      </w:pPr>
      <w:rPr>
        <w:rFonts w:hint="default"/>
      </w:rPr>
    </w:lvl>
    <w:lvl w:ilvl="3" w:tplc="164E0478">
      <w:numFmt w:val="bullet"/>
      <w:lvlText w:val="•"/>
      <w:lvlJc w:val="left"/>
      <w:pPr>
        <w:ind w:left="1219" w:hanging="202"/>
      </w:pPr>
      <w:rPr>
        <w:rFonts w:hint="default"/>
      </w:rPr>
    </w:lvl>
    <w:lvl w:ilvl="4" w:tplc="CDDE4A4E">
      <w:numFmt w:val="bullet"/>
      <w:lvlText w:val="•"/>
      <w:lvlJc w:val="left"/>
      <w:pPr>
        <w:ind w:left="1426" w:hanging="202"/>
      </w:pPr>
      <w:rPr>
        <w:rFonts w:hint="default"/>
      </w:rPr>
    </w:lvl>
    <w:lvl w:ilvl="5" w:tplc="263E9E70">
      <w:numFmt w:val="bullet"/>
      <w:lvlText w:val="•"/>
      <w:lvlJc w:val="left"/>
      <w:pPr>
        <w:ind w:left="1632" w:hanging="202"/>
      </w:pPr>
      <w:rPr>
        <w:rFonts w:hint="default"/>
      </w:rPr>
    </w:lvl>
    <w:lvl w:ilvl="6" w:tplc="A184CFB6">
      <w:numFmt w:val="bullet"/>
      <w:lvlText w:val="•"/>
      <w:lvlJc w:val="left"/>
      <w:pPr>
        <w:ind w:left="1839" w:hanging="202"/>
      </w:pPr>
      <w:rPr>
        <w:rFonts w:hint="default"/>
      </w:rPr>
    </w:lvl>
    <w:lvl w:ilvl="7" w:tplc="12B4FBD0">
      <w:numFmt w:val="bullet"/>
      <w:lvlText w:val="•"/>
      <w:lvlJc w:val="left"/>
      <w:pPr>
        <w:ind w:left="2045" w:hanging="202"/>
      </w:pPr>
      <w:rPr>
        <w:rFonts w:hint="default"/>
      </w:rPr>
    </w:lvl>
    <w:lvl w:ilvl="8" w:tplc="1A7C7006">
      <w:numFmt w:val="bullet"/>
      <w:lvlText w:val="•"/>
      <w:lvlJc w:val="left"/>
      <w:pPr>
        <w:ind w:left="2252" w:hanging="202"/>
      </w:pPr>
      <w:rPr>
        <w:rFonts w:hint="default"/>
      </w:rPr>
    </w:lvl>
  </w:abstractNum>
  <w:abstractNum w:abstractNumId="1" w15:restartNumberingAfterBreak="0">
    <w:nsid w:val="26787309"/>
    <w:multiLevelType w:val="hybridMultilevel"/>
    <w:tmpl w:val="49E08A34"/>
    <w:lvl w:ilvl="0" w:tplc="B268F018">
      <w:numFmt w:val="bullet"/>
      <w:lvlText w:val="•"/>
      <w:lvlJc w:val="left"/>
      <w:pPr>
        <w:ind w:left="603" w:hanging="202"/>
      </w:pPr>
      <w:rPr>
        <w:rFonts w:hint="default"/>
        <w:b/>
        <w:bCs/>
        <w:w w:val="100"/>
        <w:sz w:val="24"/>
        <w:szCs w:val="28"/>
      </w:rPr>
    </w:lvl>
    <w:lvl w:ilvl="1" w:tplc="DFF2F7CC">
      <w:numFmt w:val="bullet"/>
      <w:lvlText w:val="•"/>
      <w:lvlJc w:val="left"/>
      <w:pPr>
        <w:ind w:left="846" w:hanging="202"/>
      </w:pPr>
      <w:rPr>
        <w:rFonts w:hint="default"/>
      </w:rPr>
    </w:lvl>
    <w:lvl w:ilvl="2" w:tplc="D8E8FDD2">
      <w:numFmt w:val="bullet"/>
      <w:lvlText w:val="•"/>
      <w:lvlJc w:val="left"/>
      <w:pPr>
        <w:ind w:left="1092" w:hanging="202"/>
      </w:pPr>
      <w:rPr>
        <w:rFonts w:hint="default"/>
      </w:rPr>
    </w:lvl>
    <w:lvl w:ilvl="3" w:tplc="E6B0AB6E">
      <w:numFmt w:val="bullet"/>
      <w:lvlText w:val="•"/>
      <w:lvlJc w:val="left"/>
      <w:pPr>
        <w:ind w:left="1338" w:hanging="202"/>
      </w:pPr>
      <w:rPr>
        <w:rFonts w:hint="default"/>
      </w:rPr>
    </w:lvl>
    <w:lvl w:ilvl="4" w:tplc="07EAEF48">
      <w:numFmt w:val="bullet"/>
      <w:lvlText w:val="•"/>
      <w:lvlJc w:val="left"/>
      <w:pPr>
        <w:ind w:left="1584" w:hanging="202"/>
      </w:pPr>
      <w:rPr>
        <w:rFonts w:hint="default"/>
      </w:rPr>
    </w:lvl>
    <w:lvl w:ilvl="5" w:tplc="5902F3A2">
      <w:numFmt w:val="bullet"/>
      <w:lvlText w:val="•"/>
      <w:lvlJc w:val="left"/>
      <w:pPr>
        <w:ind w:left="1830" w:hanging="202"/>
      </w:pPr>
      <w:rPr>
        <w:rFonts w:hint="default"/>
      </w:rPr>
    </w:lvl>
    <w:lvl w:ilvl="6" w:tplc="463277DA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423E9F7C">
      <w:numFmt w:val="bullet"/>
      <w:lvlText w:val="•"/>
      <w:lvlJc w:val="left"/>
      <w:pPr>
        <w:ind w:left="2322" w:hanging="202"/>
      </w:pPr>
      <w:rPr>
        <w:rFonts w:hint="default"/>
      </w:rPr>
    </w:lvl>
    <w:lvl w:ilvl="8" w:tplc="EDFEA916">
      <w:numFmt w:val="bullet"/>
      <w:lvlText w:val="•"/>
      <w:lvlJc w:val="left"/>
      <w:pPr>
        <w:ind w:left="2569" w:hanging="202"/>
      </w:pPr>
      <w:rPr>
        <w:rFonts w:hint="default"/>
      </w:rPr>
    </w:lvl>
  </w:abstractNum>
  <w:abstractNum w:abstractNumId="2" w15:restartNumberingAfterBreak="0">
    <w:nsid w:val="60BC526E"/>
    <w:multiLevelType w:val="hybridMultilevel"/>
    <w:tmpl w:val="0BB0C168"/>
    <w:lvl w:ilvl="0" w:tplc="3224E4D0">
      <w:numFmt w:val="bullet"/>
      <w:lvlText w:val="•"/>
      <w:lvlJc w:val="left"/>
      <w:pPr>
        <w:ind w:left="603" w:hanging="20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BB622ED2">
      <w:numFmt w:val="bullet"/>
      <w:lvlText w:val="•"/>
      <w:lvlJc w:val="left"/>
      <w:pPr>
        <w:ind w:left="846" w:hanging="202"/>
      </w:pPr>
      <w:rPr>
        <w:rFonts w:hint="default"/>
      </w:rPr>
    </w:lvl>
    <w:lvl w:ilvl="2" w:tplc="9A18FE18">
      <w:numFmt w:val="bullet"/>
      <w:lvlText w:val="•"/>
      <w:lvlJc w:val="left"/>
      <w:pPr>
        <w:ind w:left="1092" w:hanging="202"/>
      </w:pPr>
      <w:rPr>
        <w:rFonts w:hint="default"/>
      </w:rPr>
    </w:lvl>
    <w:lvl w:ilvl="3" w:tplc="6A8E5BF8">
      <w:numFmt w:val="bullet"/>
      <w:lvlText w:val="•"/>
      <w:lvlJc w:val="left"/>
      <w:pPr>
        <w:ind w:left="1338" w:hanging="202"/>
      </w:pPr>
      <w:rPr>
        <w:rFonts w:hint="default"/>
      </w:rPr>
    </w:lvl>
    <w:lvl w:ilvl="4" w:tplc="9C724ED6">
      <w:numFmt w:val="bullet"/>
      <w:lvlText w:val="•"/>
      <w:lvlJc w:val="left"/>
      <w:pPr>
        <w:ind w:left="1584" w:hanging="202"/>
      </w:pPr>
      <w:rPr>
        <w:rFonts w:hint="default"/>
      </w:rPr>
    </w:lvl>
    <w:lvl w:ilvl="5" w:tplc="B58428F8">
      <w:numFmt w:val="bullet"/>
      <w:lvlText w:val="•"/>
      <w:lvlJc w:val="left"/>
      <w:pPr>
        <w:ind w:left="1830" w:hanging="202"/>
      </w:pPr>
      <w:rPr>
        <w:rFonts w:hint="default"/>
      </w:rPr>
    </w:lvl>
    <w:lvl w:ilvl="6" w:tplc="28989FD6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454CD294">
      <w:numFmt w:val="bullet"/>
      <w:lvlText w:val="•"/>
      <w:lvlJc w:val="left"/>
      <w:pPr>
        <w:ind w:left="2322" w:hanging="202"/>
      </w:pPr>
      <w:rPr>
        <w:rFonts w:hint="default"/>
      </w:rPr>
    </w:lvl>
    <w:lvl w:ilvl="8" w:tplc="2FD20926">
      <w:numFmt w:val="bullet"/>
      <w:lvlText w:val="•"/>
      <w:lvlJc w:val="left"/>
      <w:pPr>
        <w:ind w:left="2569" w:hanging="2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2A0E"/>
    <w:rsid w:val="00075217"/>
    <w:rsid w:val="000A7FF6"/>
    <w:rsid w:val="00173E1B"/>
    <w:rsid w:val="00224D94"/>
    <w:rsid w:val="002258D2"/>
    <w:rsid w:val="002A0FD5"/>
    <w:rsid w:val="002B58DD"/>
    <w:rsid w:val="00312A0E"/>
    <w:rsid w:val="00462993"/>
    <w:rsid w:val="004D0A53"/>
    <w:rsid w:val="00574F14"/>
    <w:rsid w:val="005D53E1"/>
    <w:rsid w:val="006E562D"/>
    <w:rsid w:val="00957120"/>
    <w:rsid w:val="0096537D"/>
    <w:rsid w:val="009B52A1"/>
    <w:rsid w:val="00AA715A"/>
    <w:rsid w:val="00AE7DB7"/>
    <w:rsid w:val="00CC1962"/>
    <w:rsid w:val="00CE1992"/>
    <w:rsid w:val="00EF2AE0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0337F53"/>
  <w15:docId w15:val="{B2B24A1B-C93C-4178-8EA8-F1CB6CCD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93" w:right="1849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603" w:hanging="2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0"/>
      <w:ind w:left="603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(Secondary Materials and Recycled Textiles Association) and CTR (Council for Textile Recycling) invite you to Donate, R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(Secondary Materials and Recycled Textiles Association) and CTR (Council for Textile Recycling) invite you to Donate, R</dc:title>
  <dc:creator>user</dc:creator>
  <cp:lastModifiedBy>Workstation3 - Jan</cp:lastModifiedBy>
  <cp:revision>21</cp:revision>
  <cp:lastPrinted>2019-05-13T19:19:00Z</cp:lastPrinted>
  <dcterms:created xsi:type="dcterms:W3CDTF">2019-05-09T11:21:00Z</dcterms:created>
  <dcterms:modified xsi:type="dcterms:W3CDTF">2021-06-23T20:19:00Z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