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BA40" w14:textId="5B9E70AB" w:rsidR="00DC68F7" w:rsidRPr="00DC68F7" w:rsidRDefault="00DC68F7" w:rsidP="00DC68F7">
      <w:r w:rsidRPr="00DC68F7">
        <w:t xml:space="preserve">Meeting Minutes – </w:t>
      </w:r>
      <w:r>
        <w:t>April 12</w:t>
      </w:r>
      <w:r w:rsidRPr="00DC68F7">
        <w:t>, 2022</w:t>
      </w:r>
    </w:p>
    <w:p w14:paraId="0C790FC1" w14:textId="77777777" w:rsidR="00DC68F7" w:rsidRPr="00DC68F7" w:rsidRDefault="00DC68F7" w:rsidP="00DC68F7">
      <w:r w:rsidRPr="00DC68F7">
        <w:t>Open Space and Recreation Committee</w:t>
      </w:r>
    </w:p>
    <w:p w14:paraId="1B5E252C" w14:textId="77777777" w:rsidR="00DC68F7" w:rsidRPr="00DC68F7" w:rsidRDefault="00DC68F7" w:rsidP="00DC68F7">
      <w:r w:rsidRPr="00DC68F7">
        <w:t>In attendance: Laurie Pike, Dana Williams, Alex Reisman</w:t>
      </w:r>
    </w:p>
    <w:p w14:paraId="548BA432" w14:textId="4C724691" w:rsidR="00DC68F7" w:rsidRDefault="00DC68F7">
      <w:r w:rsidRPr="00DC68F7">
        <w:t>Audience of citizens: none</w:t>
      </w:r>
    </w:p>
    <w:p w14:paraId="39342F6A" w14:textId="77777777" w:rsidR="00DC68F7" w:rsidRDefault="00DC68F7"/>
    <w:p w14:paraId="4D80B722" w14:textId="77777777" w:rsidR="00DC68F7" w:rsidRDefault="00DC68F7">
      <w:r>
        <w:t>7:12p Meeting called to order</w:t>
      </w:r>
    </w:p>
    <w:p w14:paraId="2C82EADE" w14:textId="2AFCACE0" w:rsidR="00D60EB1" w:rsidRDefault="00DC68F7">
      <w:r>
        <w:t xml:space="preserve">7:15p Meeting minutes from March 8 approved by roll call vote, all three yeses. Alex will send to Janice and Paul. </w:t>
      </w:r>
    </w:p>
    <w:p w14:paraId="3A80D754" w14:textId="65BE216D" w:rsidR="00DC68F7" w:rsidRDefault="00DC68F7">
      <w:r>
        <w:t>7:16p Laurie sent in her work so far for feedback. We haven’t heard back from Kimberly or Tamsin.</w:t>
      </w:r>
    </w:p>
    <w:p w14:paraId="2029DDA1" w14:textId="7B6BC2A9" w:rsidR="006C4FED" w:rsidRDefault="0086069E">
      <w:r>
        <w:t>7:21p Discussion of survey goals.</w:t>
      </w:r>
      <w:r w:rsidR="00A61350">
        <w:t xml:space="preserve"> Figuring out how people use the land and how they want the land to be used. </w:t>
      </w:r>
      <w:r w:rsidR="00B90654">
        <w:t xml:space="preserve">What are people’s priorities in protecting and making resilient those open spaces that we have? </w:t>
      </w:r>
      <w:r w:rsidR="006C4FED">
        <w:t>E.g. invasive species management</w:t>
      </w:r>
      <w:r w:rsidR="00D64D35">
        <w:t>, planting red and white oaks</w:t>
      </w:r>
      <w:r w:rsidR="00107F99">
        <w:t xml:space="preserve"> for diversification, opening up canopy to let in more diverse species</w:t>
      </w:r>
      <w:r w:rsidR="00D96881">
        <w:t xml:space="preserve">. </w:t>
      </w:r>
    </w:p>
    <w:p w14:paraId="5D1A4E2F" w14:textId="563D71D6" w:rsidR="00D96881" w:rsidRDefault="00D96881">
      <w:r>
        <w:t xml:space="preserve">Alex: </w:t>
      </w:r>
      <w:r w:rsidR="00CB35FD">
        <w:t>Will people know what activities are most important for resilience?</w:t>
      </w:r>
    </w:p>
    <w:p w14:paraId="0B510C25" w14:textId="392B7212" w:rsidR="00CB35FD" w:rsidRDefault="00091D6D">
      <w:r>
        <w:t xml:space="preserve">High on the list of priorities for the people who responded to the forest survey: </w:t>
      </w:r>
    </w:p>
    <w:p w14:paraId="0AC9069A" w14:textId="078DD7B1" w:rsidR="00114070" w:rsidRDefault="00114070" w:rsidP="00114070">
      <w:pPr>
        <w:pStyle w:val="ListParagraph"/>
        <w:numPr>
          <w:ilvl w:val="0"/>
          <w:numId w:val="1"/>
        </w:numPr>
      </w:pPr>
      <w:r>
        <w:t>Promoting biodiversity</w:t>
      </w:r>
    </w:p>
    <w:p w14:paraId="5A9FE076" w14:textId="5A6CD076" w:rsidR="00114070" w:rsidRDefault="00114070" w:rsidP="00114070">
      <w:pPr>
        <w:pStyle w:val="ListParagraph"/>
        <w:numPr>
          <w:ilvl w:val="0"/>
          <w:numId w:val="1"/>
        </w:numPr>
      </w:pPr>
      <w:r>
        <w:t>Enhancing habitat for birds</w:t>
      </w:r>
    </w:p>
    <w:p w14:paraId="05516831" w14:textId="7ECEE025" w:rsidR="00114070" w:rsidRDefault="00114070" w:rsidP="00114070">
      <w:pPr>
        <w:pStyle w:val="ListParagraph"/>
        <w:numPr>
          <w:ilvl w:val="0"/>
          <w:numId w:val="1"/>
        </w:numPr>
      </w:pPr>
      <w:r>
        <w:t>Enhancing habitat for small animals</w:t>
      </w:r>
    </w:p>
    <w:p w14:paraId="1C9FB2B5" w14:textId="063D2154" w:rsidR="00114070" w:rsidRDefault="00114070" w:rsidP="00114070">
      <w:pPr>
        <w:pStyle w:val="ListParagraph"/>
        <w:numPr>
          <w:ilvl w:val="0"/>
          <w:numId w:val="1"/>
        </w:numPr>
      </w:pPr>
      <w:r>
        <w:t>Improving access for recreation</w:t>
      </w:r>
    </w:p>
    <w:p w14:paraId="3DEC3DB7" w14:textId="73F07919" w:rsidR="00114070" w:rsidRDefault="00114070" w:rsidP="00114070">
      <w:pPr>
        <w:pStyle w:val="ListParagraph"/>
        <w:numPr>
          <w:ilvl w:val="0"/>
          <w:numId w:val="1"/>
        </w:numPr>
      </w:pPr>
      <w:r>
        <w:t>Improving scenic beauty</w:t>
      </w:r>
    </w:p>
    <w:p w14:paraId="40F0D134" w14:textId="21A6BE8C" w:rsidR="00114070" w:rsidRDefault="00114070" w:rsidP="00114070">
      <w:pPr>
        <w:pStyle w:val="ListParagraph"/>
        <w:numPr>
          <w:ilvl w:val="0"/>
          <w:numId w:val="1"/>
        </w:numPr>
      </w:pPr>
      <w:r>
        <w:t>Protecting unique special cultural areas</w:t>
      </w:r>
    </w:p>
    <w:p w14:paraId="42ED0447" w14:textId="22CEC1A4" w:rsidR="00114070" w:rsidRDefault="00114070" w:rsidP="00114070">
      <w:pPr>
        <w:pStyle w:val="ListParagraph"/>
        <w:numPr>
          <w:ilvl w:val="0"/>
          <w:numId w:val="1"/>
        </w:numPr>
      </w:pPr>
      <w:r>
        <w:t xml:space="preserve">Low on the list: </w:t>
      </w:r>
      <w:r w:rsidR="006131C6">
        <w:t>improving hunting &amp; fishing, maintaining private, green certificate</w:t>
      </w:r>
    </w:p>
    <w:p w14:paraId="3B0ABFC7" w14:textId="733C0992" w:rsidR="006131C6" w:rsidRDefault="006131C6" w:rsidP="006131C6">
      <w:r>
        <w:t>Dana: Hunting and fishing is popular in town, but mostly with people who are coming from outside of town</w:t>
      </w:r>
    </w:p>
    <w:p w14:paraId="7D6E2263" w14:textId="06BA7BB6" w:rsidR="00523262" w:rsidRDefault="00A04E37" w:rsidP="006131C6">
      <w:r>
        <w:t>Alex: Are there any tradeoffs</w:t>
      </w:r>
      <w:r w:rsidR="003F56F0">
        <w:t xml:space="preserve"> </w:t>
      </w:r>
      <w:r w:rsidR="00674D25">
        <w:t>among</w:t>
      </w:r>
      <w:r w:rsidR="003F56F0">
        <w:t xml:space="preserve"> the priorities</w:t>
      </w:r>
      <w:r>
        <w:t>?</w:t>
      </w:r>
      <w:r w:rsidR="00B04C36">
        <w:t xml:space="preserve"> </w:t>
      </w:r>
    </w:p>
    <w:p w14:paraId="65EA63BE" w14:textId="335A6EAD" w:rsidR="00B04C36" w:rsidRDefault="00B04C36" w:rsidP="006131C6">
      <w:r>
        <w:t>Dana: Potentially something like clear</w:t>
      </w:r>
      <w:r w:rsidR="00541A0F">
        <w:t>-</w:t>
      </w:r>
      <w:r>
        <w:t xml:space="preserve">cutting a forest to </w:t>
      </w:r>
      <w:r w:rsidR="00541A0F">
        <w:t>make meadow for biodiversity</w:t>
      </w:r>
    </w:p>
    <w:p w14:paraId="6EBE92D3" w14:textId="7EB107C5" w:rsidR="00D051EE" w:rsidRDefault="00D051EE" w:rsidP="006131C6">
      <w:r>
        <w:t>Laurie: Potential question</w:t>
      </w:r>
      <w:r w:rsidR="008B5A0A">
        <w:t>: a</w:t>
      </w:r>
      <w:r>
        <w:t>re there future area</w:t>
      </w:r>
      <w:r w:rsidR="00CD6A02">
        <w:t xml:space="preserve">s the town should protect? </w:t>
      </w:r>
    </w:p>
    <w:p w14:paraId="05B4309B" w14:textId="48CCDF14" w:rsidR="00AE1CEA" w:rsidRDefault="000C02AB" w:rsidP="006131C6">
      <w:r>
        <w:t>7:33p Review Wendell survey questions</w:t>
      </w:r>
      <w:r w:rsidR="00063355">
        <w:t xml:space="preserve"> as inspiration for our survey</w:t>
      </w:r>
    </w:p>
    <w:p w14:paraId="5A4F5962" w14:textId="2E8782EC" w:rsidR="00DC68F7" w:rsidRDefault="00063355">
      <w:r>
        <w:t xml:space="preserve">Idea to include </w:t>
      </w:r>
      <w:r w:rsidR="003024F2">
        <w:t xml:space="preserve">a map of public lands as reference material in the survey. What should be included? </w:t>
      </w:r>
    </w:p>
    <w:p w14:paraId="434182D2" w14:textId="198F6ED5" w:rsidR="00313D16" w:rsidRDefault="00313D16">
      <w:r>
        <w:t xml:space="preserve">8:00p Do we want the survey to reach tourists? Or </w:t>
      </w:r>
      <w:r w:rsidR="0049541F">
        <w:t>focus only on Rowe taxpayers? Most likely taxpayers and longer term renters – people who live in Rowe.</w:t>
      </w:r>
    </w:p>
    <w:p w14:paraId="702AB7C7" w14:textId="25545381" w:rsidR="003F1BBB" w:rsidRDefault="00A66F3B">
      <w:r>
        <w:t>8:15p Question about allowing out of towners to use Rowe facilities?</w:t>
      </w:r>
      <w:r w:rsidR="00710388">
        <w:t xml:space="preserve"> How to formulate this question. </w:t>
      </w:r>
    </w:p>
    <w:p w14:paraId="6D606EA3" w14:textId="2E7D2006" w:rsidR="00871A5F" w:rsidRDefault="00871A5F">
      <w:r>
        <w:t xml:space="preserve">8:22p Review Whately’s survey </w:t>
      </w:r>
      <w:r w:rsidR="00664B08">
        <w:t>questions for inspiration/comparison.</w:t>
      </w:r>
    </w:p>
    <w:p w14:paraId="0267010A" w14:textId="09656BC4" w:rsidR="00014E13" w:rsidRDefault="00014E13">
      <w:r>
        <w:lastRenderedPageBreak/>
        <w:t xml:space="preserve">8:33p Discussion of adding a question about a community center on our survey. </w:t>
      </w:r>
    </w:p>
    <w:p w14:paraId="10BF44FA" w14:textId="254C6388" w:rsidR="00151531" w:rsidRDefault="00151531">
      <w:r>
        <w:t>8:35p How should we distribute the survey? Paper only, or paper and online?</w:t>
      </w:r>
    </w:p>
    <w:p w14:paraId="32917A7E" w14:textId="5AE1D7D2" w:rsidR="00766C94" w:rsidRDefault="0028163D">
      <w:r>
        <w:t>8:37p What’s next? Priorities are putting together the survey</w:t>
      </w:r>
      <w:r w:rsidR="00766C94">
        <w:t>:</w:t>
      </w:r>
    </w:p>
    <w:p w14:paraId="0FEB4B13" w14:textId="0EE44795" w:rsidR="00766C94" w:rsidRDefault="00766C94" w:rsidP="00766C94">
      <w:pPr>
        <w:pStyle w:val="ListParagraph"/>
        <w:numPr>
          <w:ilvl w:val="0"/>
          <w:numId w:val="3"/>
        </w:numPr>
      </w:pPr>
      <w:r>
        <w:t>Getting a map together for the survey</w:t>
      </w:r>
    </w:p>
    <w:p w14:paraId="5BA58074" w14:textId="55E9C63F" w:rsidR="00766C94" w:rsidRDefault="00766C94" w:rsidP="00766C94">
      <w:pPr>
        <w:pStyle w:val="ListParagraph"/>
        <w:numPr>
          <w:ilvl w:val="0"/>
          <w:numId w:val="3"/>
        </w:numPr>
      </w:pPr>
      <w:r>
        <w:t>Making changes discussed for the survey</w:t>
      </w:r>
    </w:p>
    <w:p w14:paraId="523A7A10" w14:textId="586C74C4" w:rsidR="00395E4F" w:rsidRDefault="00395E4F" w:rsidP="00766C94">
      <w:pPr>
        <w:pStyle w:val="ListParagraph"/>
        <w:numPr>
          <w:ilvl w:val="0"/>
          <w:numId w:val="3"/>
        </w:numPr>
      </w:pPr>
      <w:r>
        <w:t xml:space="preserve">Alex to do a first pass with changes; </w:t>
      </w:r>
      <w:r w:rsidR="00911BBD">
        <w:t>Dana and Laurie to take a second look and fill in more specifics</w:t>
      </w:r>
    </w:p>
    <w:p w14:paraId="4969B7E0" w14:textId="66807F3D" w:rsidR="00911BBD" w:rsidRDefault="00911BBD" w:rsidP="00911BBD">
      <w:r>
        <w:t>How to tabulate information after survey is completed?</w:t>
      </w:r>
    </w:p>
    <w:p w14:paraId="6A305872" w14:textId="7A98E618" w:rsidR="008B5A0A" w:rsidRDefault="00D268D9">
      <w:r>
        <w:t xml:space="preserve">We will discuss </w:t>
      </w:r>
      <w:r w:rsidR="00D64FFA">
        <w:t xml:space="preserve">the survey draft at next meeting. </w:t>
      </w:r>
    </w:p>
    <w:p w14:paraId="545936BC" w14:textId="7A61DA7E" w:rsidR="0082655A" w:rsidRDefault="0082655A">
      <w:r>
        <w:t>8:40p Meeting adjourned.</w:t>
      </w:r>
    </w:p>
    <w:p w14:paraId="797C1765" w14:textId="77777777" w:rsidR="00A66F3B" w:rsidRDefault="00A66F3B"/>
    <w:p w14:paraId="7F945769" w14:textId="77777777" w:rsidR="00DD51EE" w:rsidRDefault="00DD51EE"/>
    <w:p w14:paraId="519A2DCE" w14:textId="0303D96F" w:rsidR="00DD51EE" w:rsidRDefault="00DD51EE">
      <w:r>
        <w:t>Approved</w:t>
      </w:r>
      <w:r w:rsidR="00F368A1">
        <w:t xml:space="preserve"> at the</w:t>
      </w:r>
      <w:r>
        <w:t xml:space="preserve"> </w:t>
      </w:r>
      <w:r w:rsidR="00F368A1">
        <w:t>Tuesday, May 3 meeting by roll call vote Laurie Pike, Dana William, Alex Reisman</w:t>
      </w:r>
    </w:p>
    <w:sectPr w:rsidR="00DD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B6BD2"/>
    <w:multiLevelType w:val="hybridMultilevel"/>
    <w:tmpl w:val="6B30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E2351"/>
    <w:multiLevelType w:val="hybridMultilevel"/>
    <w:tmpl w:val="0372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81F6E"/>
    <w:multiLevelType w:val="hybridMultilevel"/>
    <w:tmpl w:val="0E28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500527">
    <w:abstractNumId w:val="1"/>
  </w:num>
  <w:num w:numId="2" w16cid:durableId="96679938">
    <w:abstractNumId w:val="2"/>
  </w:num>
  <w:num w:numId="3" w16cid:durableId="95356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F7"/>
    <w:rsid w:val="00014E13"/>
    <w:rsid w:val="00063355"/>
    <w:rsid w:val="000655C0"/>
    <w:rsid w:val="00091D6D"/>
    <w:rsid w:val="000C02AB"/>
    <w:rsid w:val="00107F99"/>
    <w:rsid w:val="00114070"/>
    <w:rsid w:val="00136C44"/>
    <w:rsid w:val="00151531"/>
    <w:rsid w:val="001C2730"/>
    <w:rsid w:val="0028163D"/>
    <w:rsid w:val="003024F2"/>
    <w:rsid w:val="00313D16"/>
    <w:rsid w:val="00395E4F"/>
    <w:rsid w:val="003F1BBB"/>
    <w:rsid w:val="003F56F0"/>
    <w:rsid w:val="004332F0"/>
    <w:rsid w:val="0049541F"/>
    <w:rsid w:val="00523262"/>
    <w:rsid w:val="00541A0F"/>
    <w:rsid w:val="005F21CE"/>
    <w:rsid w:val="006131C6"/>
    <w:rsid w:val="00664B08"/>
    <w:rsid w:val="00674D25"/>
    <w:rsid w:val="006C4FED"/>
    <w:rsid w:val="00710388"/>
    <w:rsid w:val="00766C94"/>
    <w:rsid w:val="00776900"/>
    <w:rsid w:val="0082655A"/>
    <w:rsid w:val="0086069E"/>
    <w:rsid w:val="00871A5F"/>
    <w:rsid w:val="008B5A0A"/>
    <w:rsid w:val="00911BBD"/>
    <w:rsid w:val="00935F29"/>
    <w:rsid w:val="00A04E37"/>
    <w:rsid w:val="00A61350"/>
    <w:rsid w:val="00A66F3B"/>
    <w:rsid w:val="00AE1CEA"/>
    <w:rsid w:val="00B04C36"/>
    <w:rsid w:val="00B90654"/>
    <w:rsid w:val="00B9329D"/>
    <w:rsid w:val="00B96402"/>
    <w:rsid w:val="00CB35FD"/>
    <w:rsid w:val="00CD6A02"/>
    <w:rsid w:val="00D051EE"/>
    <w:rsid w:val="00D268D9"/>
    <w:rsid w:val="00D60EB1"/>
    <w:rsid w:val="00D63685"/>
    <w:rsid w:val="00D64D35"/>
    <w:rsid w:val="00D64FFA"/>
    <w:rsid w:val="00D96881"/>
    <w:rsid w:val="00DC68F7"/>
    <w:rsid w:val="00DD51EE"/>
    <w:rsid w:val="00DF7C2C"/>
    <w:rsid w:val="00F3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FF63"/>
  <w15:chartTrackingRefBased/>
  <w15:docId w15:val="{1DEF2887-DE75-441F-A28C-341A9D2B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Reisman</dc:creator>
  <cp:keywords/>
  <dc:description/>
  <cp:lastModifiedBy>Alexandra Reisman</cp:lastModifiedBy>
  <cp:revision>53</cp:revision>
  <dcterms:created xsi:type="dcterms:W3CDTF">2022-04-12T23:12:00Z</dcterms:created>
  <dcterms:modified xsi:type="dcterms:W3CDTF">2022-05-03T23:11:00Z</dcterms:modified>
</cp:coreProperties>
</file>