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042F" w14:textId="77777777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Town of Rowe</w:t>
      </w:r>
      <w:r w:rsidRPr="00186459">
        <w:br/>
      </w:r>
      <w:r w:rsidRPr="00186459">
        <w:rPr>
          <w:b/>
          <w:bCs/>
        </w:rPr>
        <w:t>Open Space and Recreation Committee</w:t>
      </w:r>
      <w:r w:rsidRPr="00186459">
        <w:br/>
      </w:r>
      <w:r w:rsidRPr="00186459">
        <w:rPr>
          <w:b/>
          <w:bCs/>
        </w:rPr>
        <w:t>Meeting Minutes – August 8</w:t>
      </w:r>
    </w:p>
    <w:p w14:paraId="282445CF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Remote Participation Information</w:t>
      </w:r>
    </w:p>
    <w:p w14:paraId="1296DBA9" w14:textId="77777777" w:rsidR="00186459" w:rsidRPr="00186459" w:rsidRDefault="00186459" w:rsidP="00186459">
      <w:pPr>
        <w:numPr>
          <w:ilvl w:val="0"/>
          <w:numId w:val="1"/>
        </w:numPr>
        <w:spacing w:after="120" w:line="240" w:lineRule="auto"/>
      </w:pPr>
      <w:r w:rsidRPr="00186459">
        <w:t>Zoom ID: 288 065 7034</w:t>
      </w:r>
    </w:p>
    <w:p w14:paraId="4075A47B" w14:textId="77777777" w:rsidR="00186459" w:rsidRPr="00186459" w:rsidRDefault="00186459" w:rsidP="00186459">
      <w:pPr>
        <w:numPr>
          <w:ilvl w:val="0"/>
          <w:numId w:val="1"/>
        </w:numPr>
        <w:spacing w:line="240" w:lineRule="auto"/>
      </w:pPr>
      <w:r w:rsidRPr="00186459">
        <w:t>Phone: (413) 663-0507</w:t>
      </w:r>
    </w:p>
    <w:p w14:paraId="7C33E476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Committee Attendees:</w:t>
      </w:r>
    </w:p>
    <w:p w14:paraId="6DD084A4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Amy Trevvett</w:t>
      </w:r>
    </w:p>
    <w:p w14:paraId="737D787E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Aaron Poulin</w:t>
      </w:r>
    </w:p>
    <w:p w14:paraId="2F846FC9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Justine Krumm</w:t>
      </w:r>
    </w:p>
    <w:p w14:paraId="06C14F29" w14:textId="77777777" w:rsidR="00186459" w:rsidRPr="00186459" w:rsidRDefault="00186459" w:rsidP="00186459">
      <w:pPr>
        <w:numPr>
          <w:ilvl w:val="0"/>
          <w:numId w:val="2"/>
        </w:numPr>
        <w:spacing w:line="240" w:lineRule="auto"/>
      </w:pPr>
      <w:r w:rsidRPr="00186459">
        <w:t>Teresa Aguiang (via Zoom)</w:t>
      </w:r>
    </w:p>
    <w:p w14:paraId="410682E7" w14:textId="77777777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Call to Order:</w:t>
      </w:r>
      <w:r w:rsidRPr="00186459">
        <w:t xml:space="preserve"> 6:00 PM</w:t>
      </w:r>
    </w:p>
    <w:p w14:paraId="62A95FD1" w14:textId="77777777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Agenda Items:</w:t>
      </w:r>
    </w:p>
    <w:p w14:paraId="16CDC58C" w14:textId="77777777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Land Acquisition Efforts</w:t>
      </w:r>
    </w:p>
    <w:p w14:paraId="6F203F8F" w14:textId="77777777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>No change or update on the landowners’ acceptance or denial of the Committee’s offer.</w:t>
      </w:r>
    </w:p>
    <w:p w14:paraId="43333787" w14:textId="77777777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Review of Open Space and Recreation Plan (OSRP) for Potential Extension</w:t>
      </w:r>
    </w:p>
    <w:p w14:paraId="1EE60326" w14:textId="77777777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The Committee voted to move forward with </w:t>
      </w:r>
      <w:proofErr w:type="spellStart"/>
      <w:r w:rsidRPr="00186459">
        <w:t>FRCOG’s</w:t>
      </w:r>
      <w:proofErr w:type="spellEnd"/>
      <w:r w:rsidRPr="00186459">
        <w:t xml:space="preserve"> three-year extension of the Town of Rowe’s Open Space and Recreation Plan.</w:t>
      </w:r>
    </w:p>
    <w:p w14:paraId="791378C1" w14:textId="77777777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Aaron Poulin will take the lead and coordinate with </w:t>
      </w:r>
      <w:proofErr w:type="spellStart"/>
      <w:r w:rsidRPr="00186459">
        <w:t>FRCOG</w:t>
      </w:r>
      <w:proofErr w:type="spellEnd"/>
      <w:r w:rsidRPr="00186459">
        <w:t xml:space="preserve"> on the required paperwork.</w:t>
      </w:r>
    </w:p>
    <w:p w14:paraId="7B0C8DE7" w14:textId="77777777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The Committee voted and approved Aaron to submit the paperwork once complete. Deadline: no later than </w:t>
      </w:r>
      <w:r w:rsidRPr="00186459">
        <w:rPr>
          <w:b/>
          <w:bCs/>
        </w:rPr>
        <w:t>September 30</w:t>
      </w:r>
      <w:r w:rsidRPr="00186459">
        <w:t>.</w:t>
      </w:r>
    </w:p>
    <w:p w14:paraId="2BACD89F" w14:textId="77777777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Additional Business</w:t>
      </w:r>
    </w:p>
    <w:p w14:paraId="20FF0F6D" w14:textId="3176E47D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Justine updated the Committee on the installation of three </w:t>
      </w:r>
      <w:r w:rsidRPr="00186459">
        <w:rPr>
          <w:b/>
          <w:bCs/>
        </w:rPr>
        <w:t>Trout Unlimited monitoring areas</w:t>
      </w:r>
      <w:r w:rsidRPr="00186459">
        <w:t xml:space="preserve"> on Tuttle Brook, Potter Brook, and Pelham Brook.</w:t>
      </w:r>
    </w:p>
    <w:p w14:paraId="73FF7CE5" w14:textId="77777777" w:rsidR="00186459" w:rsidRP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The resignation of </w:t>
      </w:r>
      <w:r w:rsidRPr="00186459">
        <w:rPr>
          <w:b/>
          <w:bCs/>
        </w:rPr>
        <w:t>Laurie Pike</w:t>
      </w:r>
      <w:r w:rsidRPr="00186459">
        <w:t xml:space="preserve"> was discussed.</w:t>
      </w:r>
    </w:p>
    <w:p w14:paraId="2B675527" w14:textId="77777777" w:rsid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Amy proposed the Committee’s next </w:t>
      </w:r>
      <w:r w:rsidRPr="00186459">
        <w:rPr>
          <w:b/>
          <w:bCs/>
        </w:rPr>
        <w:t>Goal Post</w:t>
      </w:r>
      <w:r w:rsidRPr="00186459">
        <w:t xml:space="preserve"> entry.</w:t>
      </w:r>
    </w:p>
    <w:p w14:paraId="0F7ED641" w14:textId="307A4408" w:rsidR="00900E46" w:rsidRPr="00186459" w:rsidRDefault="00900E46" w:rsidP="00186459">
      <w:pPr>
        <w:numPr>
          <w:ilvl w:val="1"/>
          <w:numId w:val="3"/>
        </w:numPr>
        <w:spacing w:line="240" w:lineRule="auto"/>
      </w:pPr>
      <w:r>
        <w:t xml:space="preserve">Next Meeting, 30 September at 5:30PM. </w:t>
      </w:r>
    </w:p>
    <w:p w14:paraId="72E342C7" w14:textId="460DB2EB" w:rsidR="00591869" w:rsidRDefault="00186459" w:rsidP="00186459">
      <w:pPr>
        <w:spacing w:line="240" w:lineRule="auto"/>
      </w:pPr>
      <w:r w:rsidRPr="00186459">
        <w:rPr>
          <w:b/>
          <w:bCs/>
        </w:rPr>
        <w:t>Adjournment:</w:t>
      </w:r>
      <w:r w:rsidRPr="00186459">
        <w:t xml:space="preserve"> Meeting closed at 6:12 P</w:t>
      </w:r>
      <w:r>
        <w:t>M.</w:t>
      </w:r>
    </w:p>
    <w:sectPr w:rsidR="0059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373D"/>
    <w:multiLevelType w:val="multilevel"/>
    <w:tmpl w:val="BC2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3A7A"/>
    <w:multiLevelType w:val="multilevel"/>
    <w:tmpl w:val="2E6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34D97"/>
    <w:multiLevelType w:val="multilevel"/>
    <w:tmpl w:val="BB9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34455">
    <w:abstractNumId w:val="2"/>
  </w:num>
  <w:num w:numId="2" w16cid:durableId="74792241">
    <w:abstractNumId w:val="0"/>
  </w:num>
  <w:num w:numId="3" w16cid:durableId="70263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9"/>
    <w:rsid w:val="00186459"/>
    <w:rsid w:val="004F09BE"/>
    <w:rsid w:val="00591869"/>
    <w:rsid w:val="006D5E75"/>
    <w:rsid w:val="00900E46"/>
    <w:rsid w:val="00A65BC9"/>
    <w:rsid w:val="00AA2C31"/>
    <w:rsid w:val="00C97849"/>
    <w:rsid w:val="00CB2BB7"/>
    <w:rsid w:val="00E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7E3B"/>
  <w15:chartTrackingRefBased/>
  <w15:docId w15:val="{783D460D-1A84-4DB2-A5DF-30E8CF8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Krumm</dc:creator>
  <cp:keywords/>
  <dc:description/>
  <cp:lastModifiedBy>Justine Krumm</cp:lastModifiedBy>
  <cp:revision>2</cp:revision>
  <dcterms:created xsi:type="dcterms:W3CDTF">2025-08-20T21:30:00Z</dcterms:created>
  <dcterms:modified xsi:type="dcterms:W3CDTF">2025-08-20T21:40:00Z</dcterms:modified>
</cp:coreProperties>
</file>