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6EF6358A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D65CB5">
        <w:rPr>
          <w:b/>
          <w:bCs/>
        </w:rPr>
        <w:t>September 30th</w:t>
      </w:r>
    </w:p>
    <w:p w14:paraId="282445CF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Remote Participation Information</w:t>
      </w:r>
    </w:p>
    <w:p w14:paraId="4075A47B" w14:textId="77777777" w:rsidR="00186459" w:rsidRPr="00186459" w:rsidRDefault="00186459" w:rsidP="00186459">
      <w:pPr>
        <w:numPr>
          <w:ilvl w:val="0"/>
          <w:numId w:val="1"/>
        </w:numPr>
        <w:spacing w:line="240" w:lineRule="auto"/>
      </w:pPr>
      <w:r w:rsidRPr="00186459">
        <w:t>Phone: (413) 663-0507</w:t>
      </w:r>
    </w:p>
    <w:p w14:paraId="7C33E476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Committee Attendees:</w:t>
      </w:r>
    </w:p>
    <w:p w14:paraId="6DD084A4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Amy Trevvett</w:t>
      </w:r>
    </w:p>
    <w:p w14:paraId="737D787E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Aaron Poulin</w:t>
      </w:r>
    </w:p>
    <w:p w14:paraId="2F846FC9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Justine Krumm</w:t>
      </w:r>
    </w:p>
    <w:p w14:paraId="410682E7" w14:textId="0F1C7FB9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B858A8">
        <w:t>4</w:t>
      </w:r>
      <w:r w:rsidRPr="00186459">
        <w:t>:</w:t>
      </w:r>
      <w:r w:rsidR="00B858A8">
        <w:t>10</w:t>
      </w:r>
      <w:r w:rsidRPr="00186459">
        <w:t xml:space="preserve"> PM</w:t>
      </w:r>
    </w:p>
    <w:p w14:paraId="62A95FD1" w14:textId="77777777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Agenda Items:</w:t>
      </w:r>
    </w:p>
    <w:p w14:paraId="228D88B4" w14:textId="2056169F" w:rsidR="00104C7A" w:rsidRPr="00104C7A" w:rsidRDefault="00104C7A" w:rsidP="00186459">
      <w:pPr>
        <w:numPr>
          <w:ilvl w:val="0"/>
          <w:numId w:val="3"/>
        </w:numPr>
        <w:spacing w:line="240" w:lineRule="auto"/>
      </w:pPr>
      <w:r>
        <w:t xml:space="preserve">Approved </w:t>
      </w:r>
      <w:r w:rsidR="00B858A8">
        <w:t>September’s</w:t>
      </w:r>
      <w:r>
        <w:t xml:space="preserve"> meeting minutes.</w:t>
      </w:r>
    </w:p>
    <w:p w14:paraId="16CDC58C" w14:textId="1AFE22E6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Land Acquisition Efforts</w:t>
      </w:r>
    </w:p>
    <w:p w14:paraId="6F203F8F" w14:textId="2E874B39" w:rsidR="00186459" w:rsidRDefault="00B858A8" w:rsidP="00186459">
      <w:pPr>
        <w:numPr>
          <w:ilvl w:val="1"/>
          <w:numId w:val="3"/>
        </w:numPr>
        <w:spacing w:line="240" w:lineRule="auto"/>
      </w:pPr>
      <w:r>
        <w:t>La</w:t>
      </w:r>
      <w:r w:rsidR="00186459" w:rsidRPr="00186459">
        <w:t>ndowners’ accept</w:t>
      </w:r>
      <w:r>
        <w:t xml:space="preserve">ed the offer, and the Option Letter is currently under Rowe’s Legal review. Due diligence to start once Option Letter is presented. </w:t>
      </w:r>
    </w:p>
    <w:p w14:paraId="12136B19" w14:textId="407DCDA1" w:rsidR="00B858A8" w:rsidRDefault="00B858A8" w:rsidP="00186459">
      <w:pPr>
        <w:numPr>
          <w:ilvl w:val="1"/>
          <w:numId w:val="3"/>
        </w:numPr>
        <w:spacing w:line="240" w:lineRule="auto"/>
      </w:pPr>
      <w:r>
        <w:t xml:space="preserve">No update on the LAND Grant; update expected within the next 30days. </w:t>
      </w:r>
    </w:p>
    <w:p w14:paraId="43333787" w14:textId="1769A161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Review of Open Space and Recreation Plan (OSRP) Extension</w:t>
      </w:r>
    </w:p>
    <w:p w14:paraId="7B0C8DE7" w14:textId="308E1021" w:rsidR="00186459" w:rsidRPr="00186459" w:rsidRDefault="00D65CB5" w:rsidP="00D65CB5">
      <w:pPr>
        <w:numPr>
          <w:ilvl w:val="1"/>
          <w:numId w:val="3"/>
        </w:numPr>
        <w:spacing w:line="240" w:lineRule="auto"/>
      </w:pPr>
      <w:r>
        <w:t xml:space="preserve">Approved by MA for three additional years, 2034. </w:t>
      </w:r>
      <w:r w:rsidR="00B858A8">
        <w:t>Will be re</w:t>
      </w:r>
      <w:r w:rsidR="00EF64D7">
        <w:t>-</w:t>
      </w:r>
      <w:r w:rsidR="00B858A8">
        <w:t>po</w:t>
      </w:r>
      <w:r w:rsidR="00EF64D7">
        <w:t>s</w:t>
      </w:r>
      <w:r w:rsidR="00B858A8">
        <w:t xml:space="preserve">ted on the Town’s </w:t>
      </w:r>
      <w:r w:rsidR="00EF64D7">
        <w:t xml:space="preserve">OSRC </w:t>
      </w:r>
      <w:r w:rsidR="00B858A8">
        <w:t xml:space="preserve">Webpage. </w:t>
      </w:r>
    </w:p>
    <w:p w14:paraId="2BACD89F" w14:textId="77777777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Additional Business</w:t>
      </w:r>
    </w:p>
    <w:p w14:paraId="2B675527" w14:textId="57FFC20F" w:rsidR="00186459" w:rsidRDefault="00B858A8" w:rsidP="00186459">
      <w:pPr>
        <w:numPr>
          <w:ilvl w:val="1"/>
          <w:numId w:val="3"/>
        </w:numPr>
        <w:spacing w:line="240" w:lineRule="auto"/>
      </w:pPr>
      <w:r>
        <w:t>Reviewed</w:t>
      </w:r>
      <w:r w:rsidR="00186459" w:rsidRPr="00186459">
        <w:t xml:space="preserve"> the Committee’s next </w:t>
      </w:r>
      <w:r w:rsidR="00186459" w:rsidRPr="00186459">
        <w:rPr>
          <w:b/>
          <w:bCs/>
        </w:rPr>
        <w:t>Goal Post</w:t>
      </w:r>
      <w:r w:rsidR="00186459" w:rsidRPr="00186459">
        <w:t xml:space="preserve"> entry.</w:t>
      </w:r>
    </w:p>
    <w:p w14:paraId="0F7ED641" w14:textId="269A603B" w:rsidR="00900E46" w:rsidRDefault="00900E46" w:rsidP="00186459">
      <w:pPr>
        <w:numPr>
          <w:ilvl w:val="1"/>
          <w:numId w:val="3"/>
        </w:numPr>
        <w:spacing w:line="240" w:lineRule="auto"/>
      </w:pPr>
      <w:r>
        <w:t xml:space="preserve">Next Meeting, </w:t>
      </w:r>
      <w:r w:rsidR="00D65CB5">
        <w:t>1</w:t>
      </w:r>
      <w:r w:rsidR="00B858A8">
        <w:t>2</w:t>
      </w:r>
      <w:r>
        <w:t xml:space="preserve"> </w:t>
      </w:r>
      <w:r w:rsidR="00B858A8">
        <w:t>November</w:t>
      </w:r>
      <w:r>
        <w:t xml:space="preserve"> at </w:t>
      </w:r>
      <w:r w:rsidR="00D65CB5">
        <w:t>4</w:t>
      </w:r>
      <w:r>
        <w:t>:</w:t>
      </w:r>
      <w:r w:rsidR="00D65CB5">
        <w:t>0</w:t>
      </w:r>
      <w:r>
        <w:t xml:space="preserve">0PM. </w:t>
      </w:r>
    </w:p>
    <w:p w14:paraId="0D68F4C0" w14:textId="20C24B4D" w:rsidR="00B858A8" w:rsidRDefault="00B858A8" w:rsidP="00186459">
      <w:pPr>
        <w:numPr>
          <w:ilvl w:val="1"/>
          <w:numId w:val="3"/>
        </w:numPr>
        <w:spacing w:line="240" w:lineRule="auto"/>
      </w:pPr>
      <w:r>
        <w:t xml:space="preserve">Approved these meeting minutes for October. </w:t>
      </w:r>
    </w:p>
    <w:p w14:paraId="72E342C7" w14:textId="65F5E588" w:rsidR="00591869" w:rsidRDefault="00186459" w:rsidP="00186459">
      <w:pPr>
        <w:spacing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B858A8">
        <w:t>4</w:t>
      </w:r>
      <w:r w:rsidRPr="00186459">
        <w:t>:</w:t>
      </w:r>
      <w:r w:rsidR="00B858A8">
        <w:t>25</w:t>
      </w:r>
      <w:r w:rsidRPr="00186459">
        <w:t xml:space="preserve"> 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2"/>
  </w:num>
  <w:num w:numId="2" w16cid:durableId="74792241">
    <w:abstractNumId w:val="0"/>
  </w:num>
  <w:num w:numId="3" w16cid:durableId="7026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104C7A"/>
    <w:rsid w:val="00186459"/>
    <w:rsid w:val="0025405E"/>
    <w:rsid w:val="004F09BE"/>
    <w:rsid w:val="00521D42"/>
    <w:rsid w:val="00591869"/>
    <w:rsid w:val="006D5E75"/>
    <w:rsid w:val="00900E46"/>
    <w:rsid w:val="00A65BC9"/>
    <w:rsid w:val="00AA2C31"/>
    <w:rsid w:val="00B01F4D"/>
    <w:rsid w:val="00B858A8"/>
    <w:rsid w:val="00C97849"/>
    <w:rsid w:val="00CB2BB7"/>
    <w:rsid w:val="00CE19F2"/>
    <w:rsid w:val="00D65CB5"/>
    <w:rsid w:val="00D737BD"/>
    <w:rsid w:val="00EE5FE5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4</cp:revision>
  <dcterms:created xsi:type="dcterms:W3CDTF">2025-10-15T20:31:00Z</dcterms:created>
  <dcterms:modified xsi:type="dcterms:W3CDTF">2025-10-15T20:31:00Z</dcterms:modified>
</cp:coreProperties>
</file>