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7A00" w14:textId="77777777" w:rsidR="009F4BD7" w:rsidRPr="009F4BD7" w:rsidRDefault="009F4BD7" w:rsidP="009F4BD7">
      <w:pPr>
        <w:spacing w:after="0"/>
        <w:rPr>
          <w:rFonts w:ascii="Arial" w:hAnsi="Arial" w:cs="Arial"/>
        </w:rPr>
      </w:pPr>
      <w:r w:rsidRPr="009F4BD7">
        <w:rPr>
          <w:rFonts w:ascii="Arial" w:hAnsi="Arial" w:cs="Arial"/>
        </w:rPr>
        <w:t>Rowe Conservation Commission; October 16th, 2025, 5:00pm</w:t>
      </w:r>
    </w:p>
    <w:p w14:paraId="1F834B3C" w14:textId="77777777" w:rsidR="009F4BD7" w:rsidRPr="009F4BD7" w:rsidRDefault="009F4BD7" w:rsidP="009F4BD7">
      <w:pPr>
        <w:spacing w:after="0"/>
        <w:rPr>
          <w:rFonts w:ascii="Arial" w:hAnsi="Arial" w:cs="Arial"/>
        </w:rPr>
      </w:pPr>
      <w:r w:rsidRPr="009F4BD7">
        <w:rPr>
          <w:rFonts w:ascii="Arial" w:hAnsi="Arial" w:cs="Arial"/>
        </w:rPr>
        <w:t>Rowe Town Hall, Conference Room #1</w:t>
      </w:r>
    </w:p>
    <w:p w14:paraId="0AEA12BE" w14:textId="77777777" w:rsidR="009F4BD7" w:rsidRPr="009F4BD7" w:rsidRDefault="009F4BD7" w:rsidP="009F4BD7">
      <w:pPr>
        <w:spacing w:after="0"/>
        <w:rPr>
          <w:rFonts w:ascii="Arial" w:hAnsi="Arial" w:cs="Arial"/>
          <w:sz w:val="16"/>
          <w:szCs w:val="16"/>
        </w:rPr>
      </w:pPr>
    </w:p>
    <w:p w14:paraId="50DDC39C" w14:textId="77777777" w:rsidR="009F4BD7" w:rsidRPr="009F4BD7" w:rsidRDefault="009F4BD7" w:rsidP="009F4BD7">
      <w:pPr>
        <w:spacing w:after="0"/>
        <w:rPr>
          <w:rFonts w:ascii="Arial" w:hAnsi="Arial" w:cs="Arial"/>
        </w:rPr>
      </w:pPr>
      <w:r w:rsidRPr="009F4BD7">
        <w:rPr>
          <w:rFonts w:ascii="Arial" w:hAnsi="Arial" w:cs="Arial"/>
        </w:rPr>
        <w:t>Individuals who cannot attend but wish to participate may do so via Zoom.</w:t>
      </w:r>
    </w:p>
    <w:p w14:paraId="66A6278A" w14:textId="77777777" w:rsidR="009F4BD7" w:rsidRPr="009F4BD7" w:rsidRDefault="009F4BD7" w:rsidP="009F4BD7">
      <w:pPr>
        <w:spacing w:after="0"/>
        <w:rPr>
          <w:rFonts w:ascii="Arial" w:hAnsi="Arial" w:cs="Arial"/>
          <w:b/>
          <w:bCs/>
        </w:rPr>
      </w:pPr>
      <w:r w:rsidRPr="009F4BD7">
        <w:rPr>
          <w:rFonts w:ascii="Arial" w:hAnsi="Arial" w:cs="Arial"/>
          <w:b/>
          <w:bCs/>
        </w:rPr>
        <w:t>REMOTE PARTICIPATION INFORMATION:</w:t>
      </w:r>
    </w:p>
    <w:p w14:paraId="0F47BA3E" w14:textId="77777777" w:rsidR="009F4BD7" w:rsidRPr="009F4BD7" w:rsidRDefault="009F4BD7" w:rsidP="009F4BD7">
      <w:pPr>
        <w:spacing w:after="0"/>
        <w:rPr>
          <w:rFonts w:ascii="Arial" w:hAnsi="Arial" w:cs="Arial"/>
        </w:rPr>
      </w:pPr>
      <w:r w:rsidRPr="009F4BD7">
        <w:rPr>
          <w:rFonts w:ascii="Arial" w:hAnsi="Arial" w:cs="Arial"/>
        </w:rPr>
        <w:t>Meeting Host: zoom.us Meeting ID: 288-065-7034</w:t>
      </w:r>
    </w:p>
    <w:p w14:paraId="4DC09F95" w14:textId="77777777" w:rsidR="009F4BD7" w:rsidRPr="009F4BD7" w:rsidRDefault="009F4BD7" w:rsidP="009F4BD7">
      <w:pPr>
        <w:spacing w:after="0"/>
        <w:rPr>
          <w:rFonts w:ascii="Arial" w:hAnsi="Arial" w:cs="Arial"/>
        </w:rPr>
      </w:pPr>
      <w:r w:rsidRPr="009F4BD7">
        <w:rPr>
          <w:rFonts w:ascii="Arial" w:hAnsi="Arial" w:cs="Arial"/>
        </w:rPr>
        <w:t>URL: https://zoom.us/j/2880657034 Telephone: 312-626-6799</w:t>
      </w:r>
    </w:p>
    <w:p w14:paraId="71B706C5" w14:textId="77777777" w:rsidR="009F4BD7" w:rsidRPr="009F4BD7" w:rsidRDefault="009F4BD7" w:rsidP="009F4BD7">
      <w:pPr>
        <w:spacing w:after="0"/>
        <w:rPr>
          <w:rFonts w:ascii="Arial" w:hAnsi="Arial" w:cs="Arial"/>
          <w:sz w:val="16"/>
          <w:szCs w:val="16"/>
        </w:rPr>
      </w:pPr>
    </w:p>
    <w:p w14:paraId="158BA622" w14:textId="77777777" w:rsidR="009F4BD7" w:rsidRPr="009F4BD7" w:rsidRDefault="009F4BD7" w:rsidP="009F4BD7">
      <w:pPr>
        <w:spacing w:after="0"/>
        <w:rPr>
          <w:rFonts w:ascii="Arial" w:hAnsi="Arial" w:cs="Arial"/>
        </w:rPr>
      </w:pPr>
      <w:r w:rsidRPr="009F4BD7">
        <w:rPr>
          <w:rFonts w:ascii="Arial" w:hAnsi="Arial" w:cs="Arial"/>
        </w:rPr>
        <w:t>Present: Ramon Sanchez, Justine Krumm, Aaron Poulin (remotely), Bob Clancy</w:t>
      </w:r>
    </w:p>
    <w:p w14:paraId="297135DA" w14:textId="77777777" w:rsidR="009F4BD7" w:rsidRPr="009F4BD7" w:rsidRDefault="009F4BD7" w:rsidP="009F4BD7">
      <w:pPr>
        <w:spacing w:after="0"/>
        <w:rPr>
          <w:rFonts w:ascii="Arial" w:hAnsi="Arial" w:cs="Arial"/>
        </w:rPr>
      </w:pPr>
      <w:r w:rsidRPr="009F4BD7">
        <w:rPr>
          <w:rFonts w:ascii="Arial" w:hAnsi="Arial" w:cs="Arial"/>
        </w:rPr>
        <w:t>Others Present: none</w:t>
      </w:r>
    </w:p>
    <w:p w14:paraId="772BBB51" w14:textId="77777777" w:rsidR="009F4BD7" w:rsidRPr="009F4BD7" w:rsidRDefault="009F4BD7" w:rsidP="009F4BD7">
      <w:pPr>
        <w:spacing w:after="0"/>
        <w:rPr>
          <w:rFonts w:ascii="Arial" w:hAnsi="Arial" w:cs="Arial"/>
          <w:sz w:val="16"/>
          <w:szCs w:val="16"/>
        </w:rPr>
      </w:pPr>
    </w:p>
    <w:p w14:paraId="63BE0B6F" w14:textId="77777777" w:rsidR="009F4BD7" w:rsidRPr="009F4BD7" w:rsidRDefault="009F4BD7" w:rsidP="009F4BD7">
      <w:pPr>
        <w:spacing w:after="0"/>
        <w:rPr>
          <w:rFonts w:ascii="Arial" w:hAnsi="Arial" w:cs="Arial"/>
        </w:rPr>
      </w:pPr>
      <w:r w:rsidRPr="009F4BD7">
        <w:rPr>
          <w:rFonts w:ascii="Arial" w:hAnsi="Arial" w:cs="Arial"/>
        </w:rPr>
        <w:t>Meeting Minutes</w:t>
      </w:r>
    </w:p>
    <w:p w14:paraId="0CC988A7" w14:textId="77777777" w:rsidR="009F4BD7" w:rsidRPr="009F4BD7" w:rsidRDefault="009F4BD7" w:rsidP="009F4BD7">
      <w:pPr>
        <w:spacing w:after="0"/>
        <w:rPr>
          <w:rFonts w:ascii="Arial" w:hAnsi="Arial" w:cs="Arial"/>
          <w:sz w:val="16"/>
          <w:szCs w:val="16"/>
        </w:rPr>
      </w:pPr>
    </w:p>
    <w:p w14:paraId="2A8C34A7" w14:textId="5379DD00" w:rsidR="009F4BD7" w:rsidRPr="009F4BD7" w:rsidRDefault="009F4BD7" w:rsidP="009F4BD7">
      <w:pPr>
        <w:spacing w:after="0"/>
        <w:rPr>
          <w:rFonts w:ascii="Arial" w:hAnsi="Arial" w:cs="Arial"/>
        </w:rPr>
      </w:pPr>
      <w:r w:rsidRPr="009F4BD7">
        <w:rPr>
          <w:rFonts w:ascii="Arial" w:hAnsi="Arial" w:cs="Arial"/>
        </w:rPr>
        <w:t>1.   The meeting was called to order at 5:09pm.</w:t>
      </w:r>
    </w:p>
    <w:p w14:paraId="5FCCB72B" w14:textId="77777777" w:rsidR="009F4BD7" w:rsidRPr="009F4BD7" w:rsidRDefault="009F4BD7" w:rsidP="009F4BD7">
      <w:pPr>
        <w:spacing w:after="0"/>
        <w:rPr>
          <w:rFonts w:ascii="Arial" w:hAnsi="Arial" w:cs="Arial"/>
          <w:sz w:val="16"/>
          <w:szCs w:val="16"/>
        </w:rPr>
      </w:pPr>
    </w:p>
    <w:p w14:paraId="4B9BD7EB" w14:textId="1615724F" w:rsidR="009F4BD7" w:rsidRPr="009F4BD7" w:rsidRDefault="009F4BD7" w:rsidP="009F4BD7">
      <w:pPr>
        <w:spacing w:after="0"/>
        <w:rPr>
          <w:rFonts w:ascii="Arial" w:hAnsi="Arial" w:cs="Arial"/>
        </w:rPr>
      </w:pPr>
      <w:r w:rsidRPr="009F4BD7">
        <w:rPr>
          <w:rFonts w:ascii="Arial" w:hAnsi="Arial" w:cs="Arial"/>
        </w:rPr>
        <w:t xml:space="preserve">2.   Reviewed the minutes of the September 10th, 2025, meeting. Motion to accept the minutes by Justine seconded by Ramon, passed by all Commissioners present. </w:t>
      </w:r>
    </w:p>
    <w:p w14:paraId="34B73068" w14:textId="77777777" w:rsidR="009F4BD7" w:rsidRPr="009F4BD7" w:rsidRDefault="009F4BD7" w:rsidP="009F4BD7">
      <w:pPr>
        <w:spacing w:after="0"/>
        <w:rPr>
          <w:rFonts w:ascii="Arial" w:hAnsi="Arial" w:cs="Arial"/>
          <w:sz w:val="16"/>
          <w:szCs w:val="16"/>
        </w:rPr>
      </w:pPr>
    </w:p>
    <w:p w14:paraId="72C8DE0B" w14:textId="36C7DCF7" w:rsidR="009F4BD7" w:rsidRPr="009F4BD7" w:rsidRDefault="009F4BD7" w:rsidP="009F4BD7">
      <w:pPr>
        <w:spacing w:after="0"/>
        <w:rPr>
          <w:rFonts w:ascii="Arial" w:hAnsi="Arial" w:cs="Arial"/>
        </w:rPr>
      </w:pPr>
      <w:r w:rsidRPr="009F4BD7">
        <w:rPr>
          <w:rFonts w:ascii="Arial" w:hAnsi="Arial" w:cs="Arial"/>
        </w:rPr>
        <w:t xml:space="preserve">3.   Reviewed the status of the Cyrus Stage Road bridge project. DOT said that work will not progress until the spring, even though they were paid their bonus for completing on time. Winter plowing will be an issue. </w:t>
      </w:r>
    </w:p>
    <w:p w14:paraId="1EFB4B27" w14:textId="77777777" w:rsidR="009F4BD7" w:rsidRPr="009F4BD7" w:rsidRDefault="009F4BD7" w:rsidP="009F4BD7">
      <w:pPr>
        <w:spacing w:after="0"/>
        <w:rPr>
          <w:rFonts w:ascii="Arial" w:hAnsi="Arial" w:cs="Arial"/>
          <w:sz w:val="16"/>
          <w:szCs w:val="16"/>
        </w:rPr>
      </w:pPr>
    </w:p>
    <w:p w14:paraId="297ED416" w14:textId="7C9F2C8D" w:rsidR="009F4BD7" w:rsidRPr="009F4BD7" w:rsidRDefault="009F4BD7" w:rsidP="009F4BD7">
      <w:pPr>
        <w:spacing w:after="0"/>
        <w:rPr>
          <w:rFonts w:ascii="Arial" w:hAnsi="Arial" w:cs="Arial"/>
        </w:rPr>
      </w:pPr>
      <w:r w:rsidRPr="009F4BD7">
        <w:rPr>
          <w:rFonts w:ascii="Arial" w:hAnsi="Arial" w:cs="Arial"/>
        </w:rPr>
        <w:t>4.   Status of RDA and NOI for bridge repair and culvert replacement for the repair of Bridge No. R-10-006 located on Zoar Road over Sam Rice Brook in Rowe. All paperwork has been submitted.</w:t>
      </w:r>
    </w:p>
    <w:p w14:paraId="019B1D53" w14:textId="77777777" w:rsidR="009F4BD7" w:rsidRPr="009F4BD7" w:rsidRDefault="009F4BD7" w:rsidP="009F4BD7">
      <w:pPr>
        <w:spacing w:after="0"/>
        <w:rPr>
          <w:rFonts w:ascii="Arial" w:hAnsi="Arial" w:cs="Arial"/>
          <w:sz w:val="16"/>
          <w:szCs w:val="16"/>
        </w:rPr>
      </w:pPr>
    </w:p>
    <w:p w14:paraId="36C097A6" w14:textId="2133EE08" w:rsidR="009F4BD7" w:rsidRPr="009F4BD7" w:rsidRDefault="009F4BD7" w:rsidP="009F4BD7">
      <w:pPr>
        <w:spacing w:after="0"/>
        <w:rPr>
          <w:rFonts w:ascii="Arial" w:hAnsi="Arial" w:cs="Arial"/>
        </w:rPr>
      </w:pPr>
      <w:r w:rsidRPr="009F4BD7">
        <w:rPr>
          <w:rFonts w:ascii="Arial" w:hAnsi="Arial" w:cs="Arial"/>
        </w:rPr>
        <w:t xml:space="preserve">5.   The 2025 MACC Fall Conference is on Saturday, October 25th, at Devens, MA. </w:t>
      </w:r>
    </w:p>
    <w:p w14:paraId="15869260" w14:textId="77777777" w:rsidR="009F4BD7" w:rsidRPr="009F4BD7" w:rsidRDefault="009F4BD7" w:rsidP="009F4BD7">
      <w:pPr>
        <w:spacing w:after="0"/>
        <w:rPr>
          <w:rFonts w:ascii="Arial" w:hAnsi="Arial" w:cs="Arial"/>
          <w:sz w:val="16"/>
          <w:szCs w:val="16"/>
        </w:rPr>
      </w:pPr>
    </w:p>
    <w:p w14:paraId="66AA2E5C" w14:textId="1B4453E0" w:rsidR="009F4BD7" w:rsidRPr="009F4BD7" w:rsidRDefault="009F4BD7" w:rsidP="009F4BD7">
      <w:pPr>
        <w:spacing w:after="0"/>
        <w:rPr>
          <w:rFonts w:ascii="Arial" w:hAnsi="Arial" w:cs="Arial"/>
        </w:rPr>
      </w:pPr>
      <w:r w:rsidRPr="009F4BD7">
        <w:rPr>
          <w:rFonts w:ascii="Arial" w:hAnsi="Arial" w:cs="Arial"/>
        </w:rPr>
        <w:t>6.   Other business:</w:t>
      </w:r>
    </w:p>
    <w:p w14:paraId="29C1762F" w14:textId="77777777" w:rsidR="009F4BD7" w:rsidRPr="009F4BD7" w:rsidRDefault="009F4BD7" w:rsidP="009F4BD7">
      <w:pPr>
        <w:spacing w:after="0"/>
        <w:rPr>
          <w:rFonts w:ascii="Arial" w:hAnsi="Arial" w:cs="Arial"/>
          <w:sz w:val="16"/>
          <w:szCs w:val="16"/>
        </w:rPr>
      </w:pPr>
    </w:p>
    <w:p w14:paraId="7DDFBF17" w14:textId="3FEFA062" w:rsidR="009F4BD7" w:rsidRPr="009F4BD7" w:rsidRDefault="009F4BD7" w:rsidP="009F4BD7">
      <w:pPr>
        <w:tabs>
          <w:tab w:val="left" w:pos="630"/>
        </w:tabs>
        <w:spacing w:after="0"/>
        <w:ind w:left="360"/>
        <w:rPr>
          <w:rFonts w:ascii="Arial" w:hAnsi="Arial" w:cs="Arial"/>
        </w:rPr>
      </w:pPr>
      <w:r w:rsidRPr="009F4BD7">
        <w:rPr>
          <w:rFonts w:ascii="Arial" w:hAnsi="Arial" w:cs="Arial"/>
        </w:rPr>
        <w:t xml:space="preserve">a.  Forest cutting plan on County Road and Hazelton Road. No wetlands or stream issues. </w:t>
      </w:r>
    </w:p>
    <w:p w14:paraId="0BB2C347" w14:textId="77777777" w:rsidR="009F4BD7" w:rsidRPr="009F4BD7" w:rsidRDefault="009F4BD7" w:rsidP="009F4BD7">
      <w:pPr>
        <w:tabs>
          <w:tab w:val="left" w:pos="630"/>
        </w:tabs>
        <w:spacing w:after="0"/>
        <w:ind w:left="360"/>
        <w:rPr>
          <w:rFonts w:ascii="Arial" w:hAnsi="Arial" w:cs="Arial"/>
          <w:sz w:val="16"/>
          <w:szCs w:val="16"/>
        </w:rPr>
      </w:pPr>
    </w:p>
    <w:p w14:paraId="63FA4040" w14:textId="452DCA9C" w:rsidR="009F4BD7" w:rsidRPr="009F4BD7" w:rsidRDefault="009F4BD7" w:rsidP="009F4BD7">
      <w:pPr>
        <w:tabs>
          <w:tab w:val="left" w:pos="630"/>
        </w:tabs>
        <w:spacing w:after="0"/>
        <w:ind w:left="360"/>
        <w:rPr>
          <w:rFonts w:ascii="Arial" w:hAnsi="Arial" w:cs="Arial"/>
        </w:rPr>
      </w:pPr>
      <w:r w:rsidRPr="009F4BD7">
        <w:rPr>
          <w:rFonts w:ascii="Arial" w:hAnsi="Arial" w:cs="Arial"/>
        </w:rPr>
        <w:t>b.  MACC February 28th, 2026.</w:t>
      </w:r>
    </w:p>
    <w:p w14:paraId="127FBFB4" w14:textId="77777777" w:rsidR="009F4BD7" w:rsidRPr="009F4BD7" w:rsidRDefault="009F4BD7" w:rsidP="009F4BD7">
      <w:pPr>
        <w:tabs>
          <w:tab w:val="left" w:pos="630"/>
        </w:tabs>
        <w:spacing w:after="0"/>
        <w:ind w:left="360"/>
        <w:rPr>
          <w:rFonts w:ascii="Arial" w:hAnsi="Arial" w:cs="Arial"/>
          <w:sz w:val="16"/>
          <w:szCs w:val="16"/>
        </w:rPr>
      </w:pPr>
    </w:p>
    <w:p w14:paraId="49EA17CF" w14:textId="3DFFEAB5" w:rsidR="009F4BD7" w:rsidRPr="009F4BD7" w:rsidRDefault="009F4BD7" w:rsidP="009F4BD7">
      <w:pPr>
        <w:tabs>
          <w:tab w:val="left" w:pos="630"/>
        </w:tabs>
        <w:spacing w:after="0"/>
        <w:ind w:left="360"/>
        <w:rPr>
          <w:rFonts w:ascii="Arial" w:hAnsi="Arial" w:cs="Arial"/>
        </w:rPr>
      </w:pPr>
      <w:r>
        <w:rPr>
          <w:rFonts w:ascii="Arial" w:hAnsi="Arial" w:cs="Arial"/>
        </w:rPr>
        <w:tab/>
      </w:r>
      <w:r w:rsidRPr="009F4BD7">
        <w:rPr>
          <w:rFonts w:ascii="Arial" w:hAnsi="Arial" w:cs="Arial"/>
        </w:rPr>
        <w:t xml:space="preserve">c.  Invoices from the Greenfield Recorder, not paid yet, Town of Rowe is the applicant even though others are responsible to pay. Should be part of a cleanup warrant and the Special Town Meeting on October 27th, 2025. </w:t>
      </w:r>
    </w:p>
    <w:p w14:paraId="34A03B9D" w14:textId="77777777" w:rsidR="009F4BD7" w:rsidRPr="009F4BD7" w:rsidRDefault="009F4BD7" w:rsidP="009F4BD7">
      <w:pPr>
        <w:tabs>
          <w:tab w:val="left" w:pos="630"/>
        </w:tabs>
        <w:spacing w:after="0"/>
        <w:ind w:left="360"/>
        <w:rPr>
          <w:rFonts w:ascii="Arial" w:hAnsi="Arial" w:cs="Arial"/>
          <w:sz w:val="16"/>
          <w:szCs w:val="16"/>
        </w:rPr>
      </w:pPr>
    </w:p>
    <w:p w14:paraId="021BC098" w14:textId="69EF51BE" w:rsidR="009F4BD7" w:rsidRPr="009F4BD7" w:rsidRDefault="009F4BD7" w:rsidP="009F4BD7">
      <w:pPr>
        <w:tabs>
          <w:tab w:val="left" w:pos="630"/>
        </w:tabs>
        <w:spacing w:after="0"/>
        <w:ind w:left="360"/>
        <w:rPr>
          <w:rFonts w:ascii="Arial" w:hAnsi="Arial" w:cs="Arial"/>
        </w:rPr>
      </w:pPr>
      <w:r>
        <w:rPr>
          <w:rFonts w:ascii="Arial" w:hAnsi="Arial" w:cs="Arial"/>
        </w:rPr>
        <w:tab/>
      </w:r>
      <w:r w:rsidRPr="009F4BD7">
        <w:rPr>
          <w:rFonts w:ascii="Arial" w:hAnsi="Arial" w:cs="Arial"/>
        </w:rPr>
        <w:t>d.  Travel invoice and registration for the MACC Conference from Ramon. Motion to pay by Justine, seconded by Bob, passed by all Commissioners present.</w:t>
      </w:r>
    </w:p>
    <w:p w14:paraId="7DB8306D" w14:textId="77777777" w:rsidR="009F4BD7" w:rsidRPr="009F4BD7" w:rsidRDefault="009F4BD7" w:rsidP="009F4BD7">
      <w:pPr>
        <w:tabs>
          <w:tab w:val="left" w:pos="630"/>
        </w:tabs>
        <w:spacing w:after="0"/>
        <w:ind w:left="360"/>
        <w:rPr>
          <w:rFonts w:ascii="Arial" w:hAnsi="Arial" w:cs="Arial"/>
          <w:sz w:val="16"/>
          <w:szCs w:val="16"/>
        </w:rPr>
      </w:pPr>
    </w:p>
    <w:p w14:paraId="1E26C20F" w14:textId="00C3931C" w:rsidR="009F4BD7" w:rsidRPr="009F4BD7" w:rsidRDefault="009F4BD7" w:rsidP="009F4BD7">
      <w:pPr>
        <w:tabs>
          <w:tab w:val="left" w:pos="630"/>
        </w:tabs>
        <w:spacing w:after="0"/>
        <w:ind w:left="360"/>
        <w:rPr>
          <w:rFonts w:ascii="Arial" w:hAnsi="Arial" w:cs="Arial"/>
        </w:rPr>
      </w:pPr>
      <w:r>
        <w:rPr>
          <w:rFonts w:ascii="Arial" w:hAnsi="Arial" w:cs="Arial"/>
        </w:rPr>
        <w:tab/>
      </w:r>
      <w:r w:rsidRPr="009F4BD7">
        <w:rPr>
          <w:rFonts w:ascii="Arial" w:hAnsi="Arial" w:cs="Arial"/>
        </w:rPr>
        <w:t xml:space="preserve">e.  Ramon received a notice as the Town of Rowe is an abutter for a solar panel installation on Davis Mine Road. The site does not have any wetland or stream </w:t>
      </w:r>
      <w:r w:rsidRPr="009F4BD7">
        <w:rPr>
          <w:rFonts w:ascii="Arial" w:hAnsi="Arial" w:cs="Arial"/>
        </w:rPr>
        <w:lastRenderedPageBreak/>
        <w:t xml:space="preserve">issues. Side note, the planning board needs to update and increase the kw sizes for free standing solar installations larger than 10kw. </w:t>
      </w:r>
    </w:p>
    <w:p w14:paraId="4FEF789D" w14:textId="77777777" w:rsidR="009F4BD7" w:rsidRPr="009F4BD7" w:rsidRDefault="009F4BD7" w:rsidP="009F4BD7">
      <w:pPr>
        <w:spacing w:after="0"/>
        <w:rPr>
          <w:rFonts w:ascii="Arial" w:hAnsi="Arial" w:cs="Arial"/>
          <w:sz w:val="16"/>
          <w:szCs w:val="16"/>
        </w:rPr>
      </w:pPr>
    </w:p>
    <w:p w14:paraId="30F2FD99" w14:textId="3C21EC92" w:rsidR="009F4BD7" w:rsidRPr="009F4BD7" w:rsidRDefault="009F4BD7" w:rsidP="009F4BD7">
      <w:pPr>
        <w:spacing w:after="0"/>
        <w:rPr>
          <w:rFonts w:ascii="Arial" w:hAnsi="Arial" w:cs="Arial"/>
        </w:rPr>
      </w:pPr>
      <w:r w:rsidRPr="009F4BD7">
        <w:rPr>
          <w:rFonts w:ascii="Arial" w:hAnsi="Arial" w:cs="Arial"/>
        </w:rPr>
        <w:t xml:space="preserve">7.   The next meeting is scheduled for November 12th, 2025, at 5:00pm. </w:t>
      </w:r>
    </w:p>
    <w:p w14:paraId="74F792E5" w14:textId="77777777" w:rsidR="009F4BD7" w:rsidRPr="009F4BD7" w:rsidRDefault="009F4BD7" w:rsidP="009F4BD7">
      <w:pPr>
        <w:spacing w:after="0"/>
        <w:rPr>
          <w:rFonts w:ascii="Arial" w:hAnsi="Arial" w:cs="Arial"/>
          <w:sz w:val="16"/>
          <w:szCs w:val="16"/>
        </w:rPr>
      </w:pPr>
    </w:p>
    <w:p w14:paraId="58CB63DC" w14:textId="75F59402" w:rsidR="009F4BD7" w:rsidRPr="009F4BD7" w:rsidRDefault="009F4BD7" w:rsidP="009F4BD7">
      <w:pPr>
        <w:spacing w:after="0"/>
        <w:rPr>
          <w:rFonts w:ascii="Arial" w:hAnsi="Arial" w:cs="Arial"/>
        </w:rPr>
      </w:pPr>
      <w:r w:rsidRPr="009F4BD7">
        <w:rPr>
          <w:rFonts w:ascii="Arial" w:hAnsi="Arial" w:cs="Arial"/>
        </w:rPr>
        <w:t xml:space="preserve">8.   A motion to adjourn by Ramon, seconded by Bob, passed by all Commissioner present. The meeting was adjourned at 5:31pm. </w:t>
      </w:r>
    </w:p>
    <w:p w14:paraId="06689DD3" w14:textId="77777777" w:rsidR="009F4BD7" w:rsidRPr="009F4BD7" w:rsidRDefault="009F4BD7" w:rsidP="009F4BD7">
      <w:pPr>
        <w:spacing w:after="0"/>
        <w:rPr>
          <w:rFonts w:ascii="Arial" w:hAnsi="Arial" w:cs="Arial"/>
          <w:sz w:val="16"/>
          <w:szCs w:val="16"/>
        </w:rPr>
      </w:pPr>
    </w:p>
    <w:p w14:paraId="767B537B" w14:textId="77777777" w:rsidR="009F4BD7" w:rsidRPr="009F4BD7" w:rsidRDefault="009F4BD7" w:rsidP="009F4BD7">
      <w:pPr>
        <w:spacing w:after="0"/>
        <w:rPr>
          <w:rFonts w:ascii="Arial" w:hAnsi="Arial" w:cs="Arial"/>
        </w:rPr>
      </w:pPr>
      <w:r w:rsidRPr="009F4BD7">
        <w:rPr>
          <w:rFonts w:ascii="Arial" w:hAnsi="Arial" w:cs="Arial"/>
        </w:rPr>
        <w:t>Respectfully submitted,</w:t>
      </w:r>
    </w:p>
    <w:p w14:paraId="743E9FD9" w14:textId="77777777" w:rsidR="009F4BD7" w:rsidRPr="009F4BD7" w:rsidRDefault="009F4BD7" w:rsidP="009F4BD7">
      <w:pPr>
        <w:spacing w:after="0"/>
        <w:rPr>
          <w:rFonts w:ascii="Arial" w:hAnsi="Arial" w:cs="Arial"/>
        </w:rPr>
      </w:pPr>
      <w:r w:rsidRPr="009F4BD7">
        <w:rPr>
          <w:rFonts w:ascii="Arial" w:hAnsi="Arial" w:cs="Arial"/>
        </w:rPr>
        <w:t>Bob Clancy, Commissioner</w:t>
      </w:r>
    </w:p>
    <w:p w14:paraId="3077328D" w14:textId="218745F0" w:rsidR="009F4BD7" w:rsidRPr="009F4BD7" w:rsidRDefault="009F4BD7" w:rsidP="009F4BD7">
      <w:pPr>
        <w:spacing w:after="0"/>
        <w:rPr>
          <w:rFonts w:ascii="Arial" w:hAnsi="Arial" w:cs="Arial"/>
        </w:rPr>
      </w:pPr>
      <w:r w:rsidRPr="009F4BD7">
        <w:rPr>
          <w:rFonts w:ascii="Arial" w:hAnsi="Arial" w:cs="Arial"/>
        </w:rPr>
        <w:t>Rowe Conservation Commission</w:t>
      </w:r>
    </w:p>
    <w:sectPr w:rsidR="009F4BD7" w:rsidRPr="009F4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D7"/>
    <w:rsid w:val="003B6F53"/>
    <w:rsid w:val="003F5512"/>
    <w:rsid w:val="00712511"/>
    <w:rsid w:val="009F4BD7"/>
    <w:rsid w:val="00A01D2C"/>
    <w:rsid w:val="00CD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B194"/>
  <w15:chartTrackingRefBased/>
  <w15:docId w15:val="{3CB15E1A-510A-4DB8-B216-F1136F41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D7"/>
    <w:rPr>
      <w:rFonts w:eastAsiaTheme="majorEastAsia" w:cstheme="majorBidi"/>
      <w:color w:val="272727" w:themeColor="text1" w:themeTint="D8"/>
    </w:rPr>
  </w:style>
  <w:style w:type="paragraph" w:styleId="Title">
    <w:name w:val="Title"/>
    <w:basedOn w:val="Normal"/>
    <w:next w:val="Normal"/>
    <w:link w:val="TitleChar"/>
    <w:uiPriority w:val="10"/>
    <w:qFormat/>
    <w:rsid w:val="009F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D7"/>
    <w:pPr>
      <w:spacing w:before="160"/>
      <w:jc w:val="center"/>
    </w:pPr>
    <w:rPr>
      <w:i/>
      <w:iCs/>
      <w:color w:val="404040" w:themeColor="text1" w:themeTint="BF"/>
    </w:rPr>
  </w:style>
  <w:style w:type="character" w:customStyle="1" w:styleId="QuoteChar">
    <w:name w:val="Quote Char"/>
    <w:basedOn w:val="DefaultParagraphFont"/>
    <w:link w:val="Quote"/>
    <w:uiPriority w:val="29"/>
    <w:rsid w:val="009F4BD7"/>
    <w:rPr>
      <w:i/>
      <w:iCs/>
      <w:color w:val="404040" w:themeColor="text1" w:themeTint="BF"/>
    </w:rPr>
  </w:style>
  <w:style w:type="paragraph" w:styleId="ListParagraph">
    <w:name w:val="List Paragraph"/>
    <w:basedOn w:val="Normal"/>
    <w:uiPriority w:val="34"/>
    <w:qFormat/>
    <w:rsid w:val="009F4BD7"/>
    <w:pPr>
      <w:ind w:left="720"/>
      <w:contextualSpacing/>
    </w:pPr>
  </w:style>
  <w:style w:type="character" w:styleId="IntenseEmphasis">
    <w:name w:val="Intense Emphasis"/>
    <w:basedOn w:val="DefaultParagraphFont"/>
    <w:uiPriority w:val="21"/>
    <w:qFormat/>
    <w:rsid w:val="009F4BD7"/>
    <w:rPr>
      <w:i/>
      <w:iCs/>
      <w:color w:val="0F4761" w:themeColor="accent1" w:themeShade="BF"/>
    </w:rPr>
  </w:style>
  <w:style w:type="paragraph" w:styleId="IntenseQuote">
    <w:name w:val="Intense Quote"/>
    <w:basedOn w:val="Normal"/>
    <w:next w:val="Normal"/>
    <w:link w:val="IntenseQuoteChar"/>
    <w:uiPriority w:val="30"/>
    <w:qFormat/>
    <w:rsid w:val="009F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D7"/>
    <w:rPr>
      <w:i/>
      <w:iCs/>
      <w:color w:val="0F4761" w:themeColor="accent1" w:themeShade="BF"/>
    </w:rPr>
  </w:style>
  <w:style w:type="character" w:styleId="IntenseReference">
    <w:name w:val="Intense Reference"/>
    <w:basedOn w:val="DefaultParagraphFont"/>
    <w:uiPriority w:val="32"/>
    <w:qFormat/>
    <w:rsid w:val="009F4B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353</Words>
  <Characters>1815</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Luis Sanchez</dc:creator>
  <cp:keywords/>
  <dc:description/>
  <cp:lastModifiedBy>Ramon Luis Sanchez</cp:lastModifiedBy>
  <cp:revision>3</cp:revision>
  <cp:lastPrinted>2025-11-06T20:53:00Z</cp:lastPrinted>
  <dcterms:created xsi:type="dcterms:W3CDTF">2025-11-06T20:35:00Z</dcterms:created>
  <dcterms:modified xsi:type="dcterms:W3CDTF">2025-11-16T23:38:00Z</dcterms:modified>
</cp:coreProperties>
</file>